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rFonts w:ascii="Times New Roman" w:hAnsi="Times New Roman"/>
          <w:sz w:val="24"/>
        </w:rPr>
      </w:pPr>
      <w:r>
        <w:drawing>
          <wp:inline>
            <wp:extent cx="6645910" cy="3533175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645910" cy="35331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</w:t>
      </w:r>
    </w:p>
    <w:p w14:paraId="0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инсценировок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Добрым молодцам урок</w:t>
      </w:r>
      <w:r>
        <w:rPr>
          <w:rFonts w:ascii="Times New Roman" w:hAnsi="Times New Roman"/>
          <w:sz w:val="24"/>
        </w:rPr>
        <w:t xml:space="preserve"> ...»</w:t>
      </w:r>
    </w:p>
    <w:p w14:paraId="06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 xml:space="preserve">1. </w:t>
      </w:r>
      <w:r>
        <w:rPr>
          <w:rFonts w:ascii="Times New Roman" w:hAnsi="Times New Roman"/>
          <w:b w:val="1"/>
          <w:sz w:val="24"/>
        </w:rPr>
        <w:t>Общие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положения</w:t>
      </w:r>
    </w:p>
    <w:p w14:paraId="0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художественный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инсценировок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Добрым молодцам урок</w:t>
      </w:r>
      <w:r>
        <w:rPr>
          <w:rFonts w:ascii="Times New Roman" w:hAnsi="Times New Roman"/>
          <w:sz w:val="24"/>
        </w:rPr>
        <w:t>...» (</w:t>
      </w:r>
      <w:r>
        <w:rPr>
          <w:rFonts w:ascii="Times New Roman" w:hAnsi="Times New Roman"/>
          <w:sz w:val="24"/>
        </w:rPr>
        <w:t>далее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проводит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МОО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Набережночелнинское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Общество</w:t>
      </w:r>
      <w:r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sz w:val="24"/>
        </w:rPr>
        <w:t>Историко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краеведческий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клуб</w:t>
      </w:r>
      <w:r>
        <w:rPr>
          <w:rFonts w:ascii="Times New Roman" w:hAnsi="Times New Roman"/>
          <w:sz w:val="24"/>
        </w:rPr>
        <w:t xml:space="preserve"> "</w:t>
      </w:r>
      <w:r>
        <w:rPr>
          <w:rFonts w:ascii="Times New Roman" w:hAnsi="Times New Roman"/>
          <w:sz w:val="24"/>
        </w:rPr>
        <w:t>Нижняя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Кама</w:t>
      </w:r>
      <w:r>
        <w:rPr>
          <w:rFonts w:ascii="Times New Roman" w:hAnsi="Times New Roman"/>
          <w:sz w:val="24"/>
        </w:rPr>
        <w:t xml:space="preserve">" </w:t>
      </w:r>
      <w:r>
        <w:rPr>
          <w:rFonts w:ascii="Times New Roman" w:hAnsi="Times New Roman"/>
          <w:sz w:val="24"/>
        </w:rPr>
        <w:t>им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Ермакова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поддержке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ДДН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РОДНИК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г. Набережные Челны.</w:t>
      </w:r>
    </w:p>
    <w:p w14:paraId="0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>
        <w:rPr>
          <w:rFonts w:ascii="Times New Roman" w:hAnsi="Times New Roman"/>
          <w:sz w:val="24"/>
        </w:rPr>
        <w:t>Настоящее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определяет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цели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задачи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порядок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инсценировок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сроки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содержание</w:t>
      </w:r>
      <w:r>
        <w:rPr>
          <w:rFonts w:ascii="Times New Roman" w:hAnsi="Times New Roman"/>
          <w:sz w:val="24"/>
        </w:rPr>
        <w:t>.</w:t>
      </w:r>
    </w:p>
    <w:p w14:paraId="0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</w:t>
      </w: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соревновательным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инсценировке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фрагментов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Пушкина</w:t>
      </w:r>
      <w:r>
        <w:rPr>
          <w:rFonts w:ascii="Times New Roman" w:hAnsi="Times New Roman"/>
          <w:sz w:val="24"/>
        </w:rPr>
        <w:t xml:space="preserve">,   </w:t>
      </w:r>
    </w:p>
    <w:p w14:paraId="0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</w:t>
      </w: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продвижение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грамотной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устной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речи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языке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способностей</w: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</w:rPr>
        <w:t>укрепление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семейных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ценностей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связи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времён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преемственности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поколений</w:t>
      </w:r>
      <w:r>
        <w:rPr>
          <w:rFonts w:ascii="Times New Roman" w:hAnsi="Times New Roman"/>
          <w:sz w:val="24"/>
        </w:rPr>
        <w:t xml:space="preserve">. </w:t>
      </w:r>
    </w:p>
    <w:p w14:paraId="0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</w:t>
      </w:r>
      <w:r>
        <w:rPr>
          <w:rFonts w:ascii="Times New Roman" w:hAnsi="Times New Roman"/>
          <w:sz w:val="24"/>
        </w:rPr>
        <w:t xml:space="preserve">Конкурс проводится в соответствии с: </w:t>
      </w:r>
    </w:p>
    <w:p w14:paraId="0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Конституцией РФ; Указом Президента Российской Федерации от 20.10.2012 № 1416 «О совершенствовании государственной политики в области патриотического воспитания»; Указом Президента Российской Федерации от 29.05.2017 г. № 240 «Об объявлении в Российской Федерации Десятилетия детства»; «Стратегией развития воспитания в Российской Федерации на период до 2025 года», утвержденной распоряжением Правительства Российской Федерации от 29.05.2015 года № 996-р; Федеральным законом от 31.07.2020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14:paraId="0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b w:val="1"/>
          <w:sz w:val="24"/>
        </w:rPr>
        <w:t>6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Конкурс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проводится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рамках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подготовки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к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ежегодному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празднованию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Дня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русского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языка</w:t>
      </w:r>
      <w:r>
        <w:rPr>
          <w:rFonts w:ascii="Times New Roman" w:hAnsi="Times New Roman"/>
          <w:b w:val="1"/>
          <w:sz w:val="24"/>
        </w:rPr>
        <w:t xml:space="preserve"> 06 </w:t>
      </w:r>
      <w:r>
        <w:rPr>
          <w:rFonts w:ascii="Times New Roman" w:hAnsi="Times New Roman"/>
          <w:b w:val="1"/>
          <w:sz w:val="24"/>
        </w:rPr>
        <w:t>июня</w:t>
      </w:r>
      <w:r>
        <w:rPr>
          <w:rFonts w:ascii="Times New Roman" w:hAnsi="Times New Roman"/>
          <w:b w:val="1"/>
          <w:sz w:val="24"/>
        </w:rPr>
        <w:t xml:space="preserve"> 202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г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; исполнения Указа Президента Российской Федерации от 30.12.2021 № 745 "О проведении в Российской Федерации Года культурного наследия народов России" в 2022 году; а также исполнения Указа Президента Республики Татарстан от 08.10.2021 № УП-800 "Об объявлении 2022 года в Республике Татарстан Годом цифровизации".</w:t>
      </w:r>
    </w:p>
    <w:p w14:paraId="0E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 </w:t>
      </w:r>
      <w:r>
        <w:rPr>
          <w:rFonts w:ascii="Times New Roman" w:hAnsi="Times New Roman"/>
          <w:b w:val="1"/>
          <w:sz w:val="24"/>
        </w:rPr>
        <w:t>Цели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задачи</w:t>
      </w:r>
    </w:p>
    <w:p w14:paraId="0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</w:t>
      </w:r>
      <w:r>
        <w:rPr>
          <w:rFonts w:ascii="Times New Roman" w:hAnsi="Times New Roman"/>
          <w:sz w:val="24"/>
        </w:rPr>
        <w:t>Целью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инсценировок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повышение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духовной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</w:t>
      </w:r>
      <w:r>
        <w:rPr>
          <w:rFonts w:ascii="Times New Roman" w:hAnsi="Times New Roman"/>
          <w:sz w:val="24"/>
        </w:rPr>
        <w:t xml:space="preserve"> всех его участников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 них </w:t>
      </w:r>
      <w:r>
        <w:rPr>
          <w:rFonts w:ascii="Times New Roman" w:hAnsi="Times New Roman"/>
          <w:sz w:val="24"/>
        </w:rPr>
        <w:t>интереса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истории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родного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края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художественному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слову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русскому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языку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умения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чувствовать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красоту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выразительность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поэтич</w:t>
      </w:r>
      <w:r>
        <w:rPr>
          <w:rFonts w:ascii="Times New Roman" w:hAnsi="Times New Roman"/>
          <w:sz w:val="24"/>
        </w:rPr>
        <w:t>еско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слова</w:t>
      </w:r>
      <w:r>
        <w:rPr>
          <w:rFonts w:ascii="Times New Roman" w:hAnsi="Times New Roman"/>
          <w:sz w:val="24"/>
        </w:rPr>
        <w:t>, а также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трансформировать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все </w:t>
      </w:r>
      <w:r>
        <w:rPr>
          <w:rFonts w:ascii="Times New Roman" w:hAnsi="Times New Roman"/>
          <w:sz w:val="24"/>
        </w:rPr>
        <w:t>межпредметные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воспитания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художественную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изобразительной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z w:val="24"/>
        </w:rPr>
        <w:t xml:space="preserve">. </w:t>
      </w:r>
    </w:p>
    <w:p w14:paraId="1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2.2. </w:t>
      </w: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содействует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раскрытию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потенциала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даёт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самовыражения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удовлетворяет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творчестве.</w:t>
      </w:r>
    </w:p>
    <w:p w14:paraId="1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2.3.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ходе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решаются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Задачи</w:t>
      </w:r>
      <w:r>
        <w:rPr>
          <w:rFonts w:ascii="Times New Roman" w:hAnsi="Times New Roman"/>
          <w:sz w:val="24"/>
        </w:rPr>
        <w:t>:</w:t>
      </w:r>
    </w:p>
    <w:p w14:paraId="1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возрождение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традиции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домашних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театров</w:t>
      </w:r>
      <w:r>
        <w:rPr>
          <w:rFonts w:ascii="Times New Roman" w:hAnsi="Times New Roman"/>
          <w:sz w:val="24"/>
        </w:rPr>
        <w:t>;</w:t>
      </w:r>
    </w:p>
    <w:p w14:paraId="1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развитие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чтению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художественному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слову</w:t>
      </w:r>
      <w:r>
        <w:rPr>
          <w:rFonts w:ascii="Times New Roman" w:hAnsi="Times New Roman"/>
          <w:sz w:val="24"/>
        </w:rPr>
        <w:t>;</w:t>
      </w:r>
    </w:p>
    <w:p w14:paraId="1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воспитание</w:t>
      </w:r>
      <w:r>
        <w:rPr>
          <w:rFonts w:ascii="Times New Roman" w:hAnsi="Times New Roman"/>
          <w:sz w:val="24"/>
        </w:rPr>
        <w:t xml:space="preserve"> эстетического, </w:t>
      </w:r>
      <w:r>
        <w:rPr>
          <w:rFonts w:ascii="Times New Roman" w:hAnsi="Times New Roman"/>
          <w:sz w:val="24"/>
        </w:rPr>
        <w:t>литературного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вкуса</w:t>
      </w:r>
      <w:r>
        <w:rPr>
          <w:rFonts w:ascii="Times New Roman" w:hAnsi="Times New Roman"/>
          <w:sz w:val="24"/>
        </w:rPr>
        <w:t>;</w:t>
      </w:r>
    </w:p>
    <w:p w14:paraId="1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жизненной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позиции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посредством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творчества</w:t>
      </w:r>
      <w:r>
        <w:rPr>
          <w:rFonts w:ascii="Times New Roman" w:hAnsi="Times New Roman"/>
          <w:sz w:val="24"/>
        </w:rPr>
        <w:t>;</w:t>
      </w:r>
    </w:p>
    <w:p w14:paraId="1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стимулирование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креативного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мышления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творческого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самовыражения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участников</w:t>
      </w:r>
      <w:r>
        <w:rPr>
          <w:rFonts w:ascii="Times New Roman" w:hAnsi="Times New Roman"/>
          <w:sz w:val="24"/>
        </w:rPr>
        <w:t>;</w:t>
      </w:r>
    </w:p>
    <w:p w14:paraId="1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просвещение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литературы</w:t>
      </w:r>
      <w:r>
        <w:rPr>
          <w:rFonts w:ascii="Times New Roman" w:hAnsi="Times New Roman"/>
          <w:sz w:val="24"/>
        </w:rPr>
        <w:t>;</w:t>
      </w:r>
    </w:p>
    <w:p w14:paraId="1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воспитание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читательской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</w:t>
      </w:r>
      <w:r>
        <w:rPr>
          <w:rFonts w:ascii="Times New Roman" w:hAnsi="Times New Roman"/>
          <w:sz w:val="24"/>
        </w:rPr>
        <w:t xml:space="preserve">; </w:t>
      </w:r>
    </w:p>
    <w:p w14:paraId="19000000">
      <w:pPr>
        <w:numPr>
          <w:ilvl w:val="0"/>
          <w:numId w:val="1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Организаторы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мероприятия</w:t>
      </w:r>
    </w:p>
    <w:p w14:paraId="1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</w:t>
      </w:r>
      <w:r>
        <w:rPr>
          <w:rFonts w:ascii="Times New Roman" w:hAnsi="Times New Roman"/>
          <w:sz w:val="24"/>
        </w:rPr>
        <w:t>Организатором  Конкурса является МОО  «Набережночелнинское  Русское Общество», Историко - краеведческий клуб "Нижняя Кама" им. В.В. Ермакова», ДДН «РОДНИК»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1B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Для подготовки и проведения Конкурса создан организационный комитет в составе: </w:t>
      </w:r>
    </w:p>
    <w:p w14:paraId="1C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Рябов А.Н.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председатель МОО «НЧРО», председатель Историко-краеведческого клуба «Нижняя Кама» им. Ермакова  В.В.– </w:t>
      </w:r>
      <w:r>
        <w:rPr>
          <w:rFonts w:ascii="Times New Roman" w:hAnsi="Times New Roman"/>
          <w:sz w:val="24"/>
        </w:rPr>
        <w:t xml:space="preserve">  ПРЕДСЕДАТЕЛЬ ОРГАНИЗАЦИОННОГО КОМИТЕТА</w:t>
      </w:r>
    </w:p>
    <w:p w14:paraId="1D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Елистратова Г.Н. - директор «Культурного Центра имени А.С. Пушкина» (г. Казань) </w:t>
      </w:r>
    </w:p>
    <w:p w14:paraId="1E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Сафронова В.А.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член Историко-краеведческого клуба им. Ермакова В.В.,  – </w:t>
      </w:r>
      <w:r>
        <w:rPr>
          <w:rFonts w:ascii="Times New Roman" w:hAnsi="Times New Roman"/>
          <w:sz w:val="24"/>
        </w:rPr>
        <w:t>КУРАТОР ПРОЕКТА</w:t>
      </w:r>
      <w:r>
        <w:rPr>
          <w:rFonts w:ascii="Times New Roman" w:hAnsi="Times New Roman"/>
          <w:sz w:val="24"/>
        </w:rPr>
        <w:t xml:space="preserve">. </w:t>
      </w:r>
    </w:p>
    <w:p w14:paraId="1F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Сафина С.А.  – зам. председателя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сторико-краеведческого клуба «Нижняя Кама» им. Ермакова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В.В., Член союза журналистов РТ и РФ</w:t>
      </w:r>
      <w:r>
        <w:rPr>
          <w:rFonts w:ascii="Times New Roman" w:hAnsi="Times New Roman"/>
          <w:sz w:val="24"/>
        </w:rPr>
        <w:t xml:space="preserve">; </w:t>
      </w:r>
    </w:p>
    <w:p w14:paraId="20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Ишалина Р.Н.  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директор ДДН «Родник»</w:t>
      </w:r>
      <w:r>
        <w:rPr>
          <w:rFonts w:ascii="Times New Roman" w:hAnsi="Times New Roman"/>
          <w:sz w:val="24"/>
        </w:rPr>
        <w:t xml:space="preserve"> г. Набережные Челны. </w:t>
      </w:r>
    </w:p>
    <w:p w14:paraId="21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Бабаев А.Н. 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председатель городского Попечительского Совета РПЦ</w:t>
      </w:r>
      <w:r>
        <w:rPr>
          <w:rFonts w:ascii="Times New Roman" w:hAnsi="Times New Roman"/>
          <w:sz w:val="24"/>
        </w:rPr>
        <w:t xml:space="preserve"> г. Набережные Челны;</w:t>
      </w:r>
    </w:p>
    <w:p w14:paraId="22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Тарасов А.Н. – </w:t>
      </w:r>
      <w:r>
        <w:rPr>
          <w:rFonts w:ascii="Times New Roman" w:hAnsi="Times New Roman"/>
          <w:sz w:val="24"/>
        </w:rPr>
        <w:t xml:space="preserve">член МОО  «НЧРО», </w:t>
      </w:r>
      <w:r>
        <w:rPr>
          <w:rFonts w:ascii="Times New Roman" w:hAnsi="Times New Roman"/>
          <w:sz w:val="24"/>
        </w:rPr>
        <w:t>автор и исполнитель песен о городе Набережные Челны</w:t>
      </w:r>
      <w:r>
        <w:rPr>
          <w:rFonts w:ascii="Times New Roman" w:hAnsi="Times New Roman"/>
          <w:sz w:val="24"/>
        </w:rPr>
        <w:t>;</w:t>
      </w:r>
    </w:p>
    <w:p w14:paraId="23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Капитова Ю.А. – директор </w:t>
      </w:r>
      <w:r>
        <w:rPr>
          <w:rFonts w:ascii="Times New Roman" w:hAnsi="Times New Roman"/>
          <w:sz w:val="24"/>
        </w:rPr>
        <w:t>«И</w:t>
      </w:r>
      <w:r>
        <w:rPr>
          <w:rFonts w:ascii="Times New Roman" w:hAnsi="Times New Roman"/>
          <w:sz w:val="24"/>
        </w:rPr>
        <w:t>сторико-краеведческого музея города</w:t>
      </w:r>
      <w:r>
        <w:rPr>
          <w:rFonts w:ascii="Times New Roman" w:hAnsi="Times New Roman"/>
          <w:sz w:val="24"/>
        </w:rPr>
        <w:t xml:space="preserve"> Набережные Челны»;</w:t>
      </w:r>
    </w:p>
    <w:p w14:paraId="24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Микрюкова Н.А. - главный хранитель фондов «Историко-краеведческого музея города Набережные Челны»; </w:t>
      </w:r>
    </w:p>
    <w:p w14:paraId="25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Гафурова Р.М. – зав. отделом Картинной галереи</w:t>
      </w:r>
      <w:r>
        <w:rPr>
          <w:rFonts w:ascii="Times New Roman" w:hAnsi="Times New Roman"/>
          <w:sz w:val="24"/>
        </w:rPr>
        <w:t xml:space="preserve"> г. Набережные Челны;</w:t>
      </w:r>
    </w:p>
    <w:p w14:paraId="26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Блинова Г.Ф. – зав.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тделом Центральной </w:t>
      </w:r>
      <w:r>
        <w:rPr>
          <w:rFonts w:ascii="Times New Roman" w:hAnsi="Times New Roman"/>
          <w:sz w:val="24"/>
        </w:rPr>
        <w:t xml:space="preserve">городской </w:t>
      </w:r>
      <w:r>
        <w:rPr>
          <w:rFonts w:ascii="Times New Roman" w:hAnsi="Times New Roman"/>
          <w:sz w:val="24"/>
        </w:rPr>
        <w:t>библиотеки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г. Набережные Челны;</w:t>
      </w:r>
    </w:p>
    <w:p w14:paraId="27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Гильмутдинова Н.Б. -зав.отделом искусств Центральной городской библиотеки г.Набережные Челны; </w:t>
      </w:r>
    </w:p>
    <w:p w14:paraId="28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Бабич С.К. - </w:t>
      </w:r>
      <w:r>
        <w:rPr>
          <w:rFonts w:ascii="Times New Roman" w:hAnsi="Times New Roman"/>
          <w:sz w:val="24"/>
        </w:rPr>
        <w:t xml:space="preserve">ветеран краеведения, член Историко-краеведческого клуба им. Ермакова В.В.; </w:t>
      </w:r>
      <w:r>
        <w:rPr>
          <w:rFonts w:ascii="Times New Roman" w:hAnsi="Times New Roman"/>
          <w:sz w:val="24"/>
        </w:rPr>
        <w:t>председатель Совета ветеранов Комсомольского района</w:t>
      </w:r>
      <w:r>
        <w:rPr>
          <w:rFonts w:ascii="Times New Roman" w:hAnsi="Times New Roman"/>
          <w:sz w:val="24"/>
        </w:rPr>
        <w:t xml:space="preserve"> г. Набережные Челны; </w:t>
      </w:r>
    </w:p>
    <w:p w14:paraId="29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Забродина В.А. – ветеран краеведения, первый директор, экскурсовод Бюро путешествий и экскурсий   города Набережные Челны</w:t>
      </w:r>
      <w:r>
        <w:rPr>
          <w:rFonts w:ascii="Times New Roman" w:hAnsi="Times New Roman"/>
          <w:sz w:val="24"/>
        </w:rPr>
        <w:t>;</w:t>
      </w:r>
    </w:p>
    <w:p w14:paraId="2A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Кузьминых В.А. – </w:t>
      </w:r>
      <w:r>
        <w:rPr>
          <w:rFonts w:ascii="Times New Roman" w:hAnsi="Times New Roman"/>
          <w:sz w:val="24"/>
        </w:rPr>
        <w:t xml:space="preserve">ветеран краеведения, </w:t>
      </w:r>
      <w:r>
        <w:rPr>
          <w:rFonts w:ascii="Times New Roman" w:hAnsi="Times New Roman"/>
          <w:sz w:val="24"/>
        </w:rPr>
        <w:t xml:space="preserve">член </w:t>
      </w:r>
      <w:r>
        <w:rPr>
          <w:rFonts w:ascii="Times New Roman" w:hAnsi="Times New Roman"/>
          <w:sz w:val="24"/>
        </w:rPr>
        <w:t>Историко-</w:t>
      </w:r>
      <w:r>
        <w:rPr>
          <w:rFonts w:ascii="Times New Roman" w:hAnsi="Times New Roman"/>
          <w:sz w:val="24"/>
        </w:rPr>
        <w:t>краеведческого клуба «Нижняя Кама» им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Ермакова</w:t>
      </w:r>
      <w:r>
        <w:rPr>
          <w:rFonts w:ascii="Times New Roman" w:hAnsi="Times New Roman"/>
          <w:sz w:val="24"/>
        </w:rPr>
        <w:t xml:space="preserve"> В.В.  г. Набережные Челны;</w:t>
      </w:r>
    </w:p>
    <w:p w14:paraId="2B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Кузнецов В.Ф. – заместитель председателя </w:t>
      </w:r>
      <w:r>
        <w:rPr>
          <w:rFonts w:ascii="Times New Roman" w:hAnsi="Times New Roman"/>
          <w:sz w:val="24"/>
        </w:rPr>
        <w:t>МОО «НЧ</w:t>
      </w:r>
      <w:r>
        <w:rPr>
          <w:rFonts w:ascii="Times New Roman" w:hAnsi="Times New Roman"/>
          <w:sz w:val="24"/>
        </w:rPr>
        <w:t>РО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г. Набережные Челны;</w:t>
      </w:r>
    </w:p>
    <w:p w14:paraId="2C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Семенова В.Л. – секретарь </w:t>
      </w:r>
      <w:r>
        <w:rPr>
          <w:rFonts w:ascii="Times New Roman" w:hAnsi="Times New Roman"/>
          <w:sz w:val="24"/>
        </w:rPr>
        <w:t>МОО «НЧ</w:t>
      </w:r>
      <w:r>
        <w:rPr>
          <w:rFonts w:ascii="Times New Roman" w:hAnsi="Times New Roman"/>
          <w:sz w:val="24"/>
        </w:rPr>
        <w:t>РО</w:t>
      </w:r>
      <w:r>
        <w:rPr>
          <w:rFonts w:ascii="Times New Roman" w:hAnsi="Times New Roman"/>
          <w:sz w:val="24"/>
        </w:rPr>
        <w:t>» г. Набережные Челны;</w:t>
      </w:r>
    </w:p>
    <w:p w14:paraId="2D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Семенова О. Н. – </w:t>
      </w:r>
      <w:r>
        <w:rPr>
          <w:rFonts w:ascii="Times New Roman" w:hAnsi="Times New Roman"/>
          <w:sz w:val="24"/>
        </w:rPr>
        <w:t xml:space="preserve">член МОО «НЧРО» </w:t>
      </w:r>
      <w:r>
        <w:rPr>
          <w:rFonts w:ascii="Times New Roman" w:hAnsi="Times New Roman"/>
          <w:sz w:val="24"/>
        </w:rPr>
        <w:t>модератор проекта</w:t>
      </w:r>
      <w:r>
        <w:rPr>
          <w:rFonts w:ascii="Times New Roman" w:hAnsi="Times New Roman"/>
          <w:sz w:val="24"/>
        </w:rPr>
        <w:t xml:space="preserve">; </w:t>
      </w:r>
    </w:p>
    <w:p w14:paraId="2E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Гордиенко С.А. – </w:t>
      </w:r>
      <w:r>
        <w:rPr>
          <w:rFonts w:ascii="Times New Roman" w:hAnsi="Times New Roman"/>
          <w:sz w:val="24"/>
        </w:rPr>
        <w:t xml:space="preserve">член Совета МОО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НЧРО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секретарь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сторико-краеведческого клуба "Нижняя Кама" имени Ермакова В.В.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СЕКРЕТАРЬ ПРОЕКТА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</w:p>
    <w:p w14:paraId="2F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Ломакина Л.Г. - руководитель «Дома трудолюбия» города Елабуги, </w:t>
      </w:r>
      <w:r>
        <w:rPr>
          <w:rFonts w:ascii="Times New Roman" w:hAnsi="Times New Roman"/>
          <w:sz w:val="24"/>
        </w:rPr>
        <w:t xml:space="preserve">ветеран краеведения, </w:t>
      </w:r>
      <w:r>
        <w:rPr>
          <w:rFonts w:ascii="Times New Roman" w:hAnsi="Times New Roman"/>
          <w:sz w:val="24"/>
        </w:rPr>
        <w:t xml:space="preserve">член </w:t>
      </w:r>
      <w:r>
        <w:rPr>
          <w:rFonts w:ascii="Times New Roman" w:hAnsi="Times New Roman"/>
          <w:sz w:val="24"/>
        </w:rPr>
        <w:t>Историко-</w:t>
      </w:r>
      <w:r>
        <w:rPr>
          <w:rFonts w:ascii="Times New Roman" w:hAnsi="Times New Roman"/>
          <w:sz w:val="24"/>
        </w:rPr>
        <w:t>краеведческого клуба «Нижняя Кама» им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Ермакова</w:t>
      </w:r>
      <w:r>
        <w:rPr>
          <w:rFonts w:ascii="Times New Roman" w:hAnsi="Times New Roman"/>
          <w:sz w:val="24"/>
        </w:rPr>
        <w:t xml:space="preserve"> В.В.  г. Набережные Челны;</w:t>
      </w:r>
    </w:p>
    <w:p w14:paraId="30000000">
      <w:pPr>
        <w:ind/>
        <w:jc w:val="both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 xml:space="preserve">3.3. Организационный комитет определяет состав жюри. </w:t>
      </w:r>
    </w:p>
    <w:p w14:paraId="3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В состав жюри могут входить приглашённые гости – артисты, писатели, мастера слова, библиотекари и др.</w:t>
      </w:r>
    </w:p>
    <w:p w14:paraId="3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Организационный комитет оставляет за собой право на внесение изменений и дополнений к данному положению с обязательным информированием участников Конкурса не позднее, чем за три дня до даты окончания.</w:t>
      </w:r>
    </w:p>
    <w:p w14:paraId="33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4. </w:t>
      </w:r>
      <w:r>
        <w:rPr>
          <w:rFonts w:ascii="Times New Roman" w:hAnsi="Times New Roman"/>
          <w:b w:val="1"/>
          <w:sz w:val="24"/>
        </w:rPr>
        <w:t>Участники</w:t>
      </w:r>
    </w:p>
    <w:p w14:paraId="34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</w:rPr>
        <w:t>«Семейная труппа» - у</w:t>
      </w:r>
      <w:r>
        <w:rPr>
          <w:rFonts w:ascii="Times New Roman" w:hAnsi="Times New Roman"/>
          <w:sz w:val="24"/>
        </w:rPr>
        <w:t>частники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ограничений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член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одной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семьи</w:t>
      </w:r>
      <w:r>
        <w:rPr>
          <w:rFonts w:ascii="Times New Roman" w:hAnsi="Times New Roman"/>
          <w:sz w:val="24"/>
        </w:rPr>
        <w:t xml:space="preserve">. </w:t>
      </w:r>
    </w:p>
    <w:p w14:paraId="3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«Группа единомышленников» - участники без возрастных ограничений.</w:t>
      </w:r>
    </w:p>
    <w:p w14:paraId="36000000">
      <w:pPr>
        <w:tabs>
          <w:tab w:leader="none" w:pos="9230" w:val="left"/>
        </w:tabs>
        <w:ind w:right="-924"/>
        <w:jc w:val="both"/>
        <w:rPr>
          <w:rFonts w:ascii="Times New Roman" w:hAnsi="Times New Roman"/>
          <w:sz w:val="24"/>
        </w:rPr>
      </w:pPr>
    </w:p>
    <w:p w14:paraId="37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 </w:t>
      </w:r>
      <w:r>
        <w:rPr>
          <w:rFonts w:ascii="Times New Roman" w:hAnsi="Times New Roman"/>
          <w:b w:val="1"/>
          <w:sz w:val="24"/>
        </w:rPr>
        <w:t>Место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сроки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проведения</w:t>
      </w:r>
    </w:p>
    <w:p w14:paraId="3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проходит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Интернет</w:t>
      </w:r>
      <w:r>
        <w:rPr>
          <w:rFonts w:ascii="Times New Roman" w:hAnsi="Times New Roman"/>
          <w:sz w:val="24"/>
        </w:rPr>
        <w:t xml:space="preserve">. </w:t>
      </w:r>
    </w:p>
    <w:p w14:paraId="3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</w:t>
      </w:r>
      <w:r>
        <w:rPr>
          <w:rFonts w:ascii="Times New Roman" w:hAnsi="Times New Roman"/>
          <w:sz w:val="24"/>
        </w:rPr>
        <w:t>Участники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выкладывают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видео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своей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инсценировки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группу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ВКонтакте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"https://vk.com/pishirisuy_konkurs?act=edit"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https://vk.com/pishirisuy_konkurs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1 </w:t>
      </w:r>
      <w:r>
        <w:rPr>
          <w:rFonts w:ascii="Times New Roman" w:hAnsi="Times New Roman"/>
          <w:sz w:val="24"/>
        </w:rPr>
        <w:t>марта 2022 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15 </w:t>
      </w:r>
      <w:r>
        <w:rPr>
          <w:rFonts w:ascii="Times New Roman" w:hAnsi="Times New Roman"/>
          <w:sz w:val="24"/>
        </w:rPr>
        <w:t>мая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года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Видео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любом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формате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своих </w:t>
      </w:r>
      <w:r>
        <w:rPr>
          <w:rFonts w:ascii="Times New Roman" w:hAnsi="Times New Roman"/>
          <w:sz w:val="24"/>
        </w:rPr>
        <w:t>контактных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данных</w:t>
      </w:r>
      <w:r>
        <w:rPr>
          <w:rFonts w:ascii="Times New Roman" w:hAnsi="Times New Roman"/>
          <w:sz w:val="24"/>
        </w:rPr>
        <w:t>.</w:t>
      </w:r>
    </w:p>
    <w:p w14:paraId="3A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6. </w:t>
      </w:r>
      <w:r>
        <w:rPr>
          <w:rFonts w:ascii="Times New Roman" w:hAnsi="Times New Roman"/>
          <w:b w:val="1"/>
          <w:sz w:val="24"/>
        </w:rPr>
        <w:t>Порядок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проведения</w:t>
      </w:r>
    </w:p>
    <w:p w14:paraId="3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инсценировке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показывается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фрагмент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Александра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Сергеевича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Пушкина</w:t>
      </w:r>
      <w:r>
        <w:rPr>
          <w:rFonts w:ascii="Times New Roman" w:hAnsi="Times New Roman"/>
          <w:sz w:val="24"/>
        </w:rPr>
        <w:t xml:space="preserve"> «Сказка о царе Салтане», сценарий которого представлен в Приложении к этому Положению.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Видео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любом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формате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участников</w:t>
      </w:r>
      <w:r>
        <w:rPr>
          <w:rFonts w:ascii="Times New Roman" w:hAnsi="Times New Roman"/>
          <w:sz w:val="24"/>
        </w:rPr>
        <w:t xml:space="preserve">. </w:t>
      </w:r>
    </w:p>
    <w:p w14:paraId="3C000000">
      <w:pPr>
        <w:ind w:hanging="12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</w:t>
      </w:r>
      <w:r>
        <w:rPr>
          <w:rFonts w:ascii="Times New Roman" w:hAnsi="Times New Roman"/>
          <w:sz w:val="24"/>
        </w:rPr>
        <w:t>Инсценировка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театрализованной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так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музыкальной или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танцевальной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традициях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театра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теней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театра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Петрушки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кукольного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театра</w:t>
      </w:r>
      <w:r>
        <w:rPr>
          <w:rFonts w:ascii="Times New Roman" w:hAnsi="Times New Roman"/>
          <w:sz w:val="24"/>
        </w:rPr>
        <w:t>, или любого другого, неведомого организаторам вида театрального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зрелища (указать - какого).</w:t>
      </w:r>
    </w:p>
    <w:p w14:paraId="3D000000">
      <w:pPr>
        <w:ind w:hanging="12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6.4. Участники могут менять сценарий  и песни в нём на своё усмотрение. </w:t>
      </w:r>
    </w:p>
    <w:p w14:paraId="3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6.4. </w:t>
      </w:r>
      <w:r>
        <w:rPr>
          <w:rFonts w:ascii="Times New Roman" w:hAnsi="Times New Roman"/>
          <w:sz w:val="24"/>
        </w:rPr>
        <w:t>Количество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инсценировок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каждой труппы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ограничено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фрагменты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должны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z w:val="24"/>
        </w:rPr>
        <w:t>.</w:t>
      </w:r>
    </w:p>
    <w:p w14:paraId="3F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7. </w:t>
      </w:r>
      <w:r>
        <w:rPr>
          <w:rFonts w:ascii="Times New Roman" w:hAnsi="Times New Roman"/>
          <w:b w:val="1"/>
          <w:sz w:val="24"/>
        </w:rPr>
        <w:t>Подведение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итогов</w:t>
      </w:r>
    </w:p>
    <w:p w14:paraId="4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7.1. </w:t>
      </w:r>
      <w:r>
        <w:rPr>
          <w:rFonts w:ascii="Times New Roman" w:hAnsi="Times New Roman"/>
          <w:sz w:val="24"/>
        </w:rPr>
        <w:t>Произведение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представленное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конкурсант</w:t>
      </w:r>
      <w:r>
        <w:rPr>
          <w:rFonts w:ascii="Times New Roman" w:hAnsi="Times New Roman"/>
          <w:sz w:val="24"/>
        </w:rPr>
        <w:t>ами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должно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соответствовать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тематике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z w:val="24"/>
        </w:rPr>
        <w:t xml:space="preserve"> </w:t>
      </w:r>
    </w:p>
    <w:p w14:paraId="4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(по </w:t>
      </w:r>
      <w:r>
        <w:rPr>
          <w:rFonts w:ascii="Times New Roman" w:hAnsi="Times New Roman"/>
          <w:sz w:val="24"/>
        </w:rPr>
        <w:t>произведению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Пушкина</w:t>
      </w:r>
      <w:r>
        <w:rPr>
          <w:rFonts w:ascii="Times New Roman" w:hAnsi="Times New Roman"/>
          <w:sz w:val="24"/>
        </w:rPr>
        <w:t>.)</w:t>
      </w:r>
    </w:p>
    <w:p w14:paraId="42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7.2.  </w:t>
      </w:r>
      <w:r>
        <w:rPr>
          <w:rFonts w:ascii="Times New Roman" w:hAnsi="Times New Roman"/>
          <w:sz w:val="24"/>
        </w:rPr>
        <w:t>Критерии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оценки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z w:val="24"/>
        </w:rPr>
        <w:t>:</w:t>
      </w:r>
    </w:p>
    <w:p w14:paraId="43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соответствие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теме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z w:val="24"/>
        </w:rPr>
        <w:t>;</w:t>
      </w:r>
    </w:p>
    <w:p w14:paraId="44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художественное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оформление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спектакля</w:t>
      </w:r>
      <w:r>
        <w:rPr>
          <w:rFonts w:ascii="Times New Roman" w:hAnsi="Times New Roman"/>
          <w:sz w:val="24"/>
        </w:rPr>
        <w:t xml:space="preserve"> ( </w:t>
      </w:r>
      <w:r>
        <w:rPr>
          <w:rFonts w:ascii="Times New Roman" w:hAnsi="Times New Roman"/>
          <w:sz w:val="24"/>
        </w:rPr>
        <w:t>декорации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костюмы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реквизит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афиша</w:t>
      </w:r>
      <w:r>
        <w:rPr>
          <w:rFonts w:ascii="Times New Roman" w:hAnsi="Times New Roman"/>
          <w:sz w:val="24"/>
        </w:rPr>
        <w:t xml:space="preserve">); </w:t>
      </w:r>
    </w:p>
    <w:p w14:paraId="45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сценическая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речь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дикция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актёров</w:t>
      </w:r>
      <w:r>
        <w:rPr>
          <w:rFonts w:ascii="Times New Roman" w:hAnsi="Times New Roman"/>
          <w:sz w:val="24"/>
        </w:rPr>
        <w:t>);</w:t>
      </w:r>
    </w:p>
    <w:p w14:paraId="46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музыкальное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оформление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спектакля</w:t>
      </w:r>
      <w:r>
        <w:rPr>
          <w:rFonts w:ascii="Times New Roman" w:hAnsi="Times New Roman"/>
          <w:sz w:val="24"/>
        </w:rPr>
        <w:t>;</w:t>
      </w:r>
    </w:p>
    <w:p w14:paraId="47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исполнительская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актёрское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мастерство</w:t>
      </w:r>
      <w:r>
        <w:rPr>
          <w:rFonts w:ascii="Times New Roman" w:hAnsi="Times New Roman"/>
          <w:sz w:val="24"/>
        </w:rPr>
        <w:t xml:space="preserve">; </w:t>
      </w:r>
    </w:p>
    <w:p w14:paraId="48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актёрский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ансамбль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взаимодействовать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сцене</w:t>
      </w:r>
      <w:r>
        <w:rPr>
          <w:rFonts w:ascii="Times New Roman" w:hAnsi="Times New Roman"/>
          <w:sz w:val="24"/>
        </w:rPr>
        <w:t xml:space="preserve">); </w:t>
      </w:r>
    </w:p>
    <w:p w14:paraId="49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оригинальность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сценарной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идеи</w:t>
      </w:r>
      <w:r>
        <w:rPr>
          <w:rFonts w:ascii="Times New Roman" w:hAnsi="Times New Roman"/>
          <w:sz w:val="24"/>
        </w:rPr>
        <w:t xml:space="preserve">; </w:t>
      </w:r>
    </w:p>
    <w:p w14:paraId="4A000000">
      <w:pPr>
        <w:spacing w:after="4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соответствие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репертуара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возрастным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особенностям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исполнителей</w:t>
      </w:r>
      <w:r>
        <w:rPr>
          <w:rFonts w:ascii="Times New Roman" w:hAnsi="Times New Roman"/>
          <w:sz w:val="24"/>
        </w:rPr>
        <w:t>.</w:t>
      </w:r>
    </w:p>
    <w:p w14:paraId="4B000000">
      <w:pPr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7.3. </w:t>
      </w:r>
      <w:r>
        <w:rPr>
          <w:rFonts w:ascii="Times New Roman" w:hAnsi="Times New Roman"/>
          <w:sz w:val="24"/>
        </w:rPr>
        <w:t>Интернет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голосование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проходит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течение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периода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 w:val="1"/>
          <w:sz w:val="24"/>
        </w:rPr>
        <w:t>Профессиональное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жюри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оценивает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работы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с</w:t>
      </w:r>
      <w:r>
        <w:rPr>
          <w:rFonts w:ascii="Times New Roman" w:hAnsi="Times New Roman"/>
          <w:i w:val="1"/>
          <w:sz w:val="24"/>
        </w:rPr>
        <w:t xml:space="preserve"> 1</w:t>
      </w:r>
      <w:r>
        <w:rPr>
          <w:rFonts w:ascii="Times New Roman" w:hAnsi="Times New Roman"/>
          <w:i w:val="1"/>
          <w:sz w:val="24"/>
        </w:rPr>
        <w:t xml:space="preserve">5 </w:t>
      </w:r>
      <w:r>
        <w:rPr>
          <w:rFonts w:ascii="Times New Roman" w:hAnsi="Times New Roman"/>
          <w:i w:val="1"/>
          <w:sz w:val="24"/>
        </w:rPr>
        <w:t>мая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по</w:t>
      </w:r>
      <w:r>
        <w:rPr>
          <w:rFonts w:ascii="Times New Roman" w:hAnsi="Times New Roman"/>
          <w:i w:val="1"/>
          <w:sz w:val="24"/>
        </w:rPr>
        <w:t xml:space="preserve"> 5 </w:t>
      </w:r>
      <w:r>
        <w:rPr>
          <w:rFonts w:ascii="Times New Roman" w:hAnsi="Times New Roman"/>
          <w:i w:val="1"/>
          <w:sz w:val="24"/>
        </w:rPr>
        <w:t>июня</w:t>
      </w:r>
      <w:r>
        <w:rPr>
          <w:rFonts w:ascii="Times New Roman" w:hAnsi="Times New Roman"/>
          <w:i w:val="1"/>
          <w:sz w:val="24"/>
        </w:rPr>
        <w:t xml:space="preserve"> 202</w:t>
      </w:r>
      <w:r>
        <w:rPr>
          <w:rFonts w:ascii="Times New Roman" w:hAnsi="Times New Roman"/>
          <w:i w:val="1"/>
          <w:sz w:val="24"/>
        </w:rPr>
        <w:t>2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года</w:t>
      </w:r>
      <w:r>
        <w:rPr>
          <w:rFonts w:ascii="Times New Roman" w:hAnsi="Times New Roman"/>
          <w:i w:val="1"/>
          <w:sz w:val="24"/>
        </w:rPr>
        <w:t>.</w:t>
      </w:r>
    </w:p>
    <w:p w14:paraId="4C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8. Награждение</w:t>
      </w:r>
    </w:p>
    <w:p w14:paraId="4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 Все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получают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Сертификат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участника</w:t>
      </w:r>
      <w:r>
        <w:rPr>
          <w:rFonts w:ascii="Times New Roman" w:hAnsi="Times New Roman"/>
          <w:sz w:val="24"/>
        </w:rPr>
        <w:t>.</w:t>
      </w:r>
    </w:p>
    <w:p w14:paraId="4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8.2.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Подведение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итогов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награждение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состоится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05 - 06 </w:t>
      </w:r>
      <w:r>
        <w:rPr>
          <w:rFonts w:ascii="Times New Roman" w:hAnsi="Times New Roman"/>
          <w:sz w:val="24"/>
        </w:rPr>
        <w:t>июня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праздновании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Дня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языка</w:t>
      </w:r>
      <w:r>
        <w:rPr>
          <w:rFonts w:ascii="Times New Roman" w:hAnsi="Times New Roman"/>
          <w:sz w:val="24"/>
        </w:rPr>
        <w:t xml:space="preserve">». </w:t>
      </w:r>
    </w:p>
    <w:p w14:paraId="4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8.3. Место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празднования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Дня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языка</w:t>
      </w:r>
      <w:r>
        <w:rPr>
          <w:rFonts w:ascii="Times New Roman" w:hAnsi="Times New Roman"/>
          <w:sz w:val="24"/>
        </w:rPr>
        <w:t xml:space="preserve">»: </w:t>
      </w:r>
      <w:r>
        <w:rPr>
          <w:rFonts w:ascii="Times New Roman" w:hAnsi="Times New Roman"/>
          <w:sz w:val="24"/>
        </w:rPr>
        <w:t>ДДН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РОДНИК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Набережные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Челны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0"/>
        </w:rPr>
        <w:t>ул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Ш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Усманова</w:t>
      </w:r>
      <w:r>
        <w:rPr>
          <w:rFonts w:ascii="Times New Roman" w:hAnsi="Times New Roman"/>
          <w:sz w:val="20"/>
        </w:rPr>
        <w:t>, 5.</w:t>
      </w:r>
      <w:r>
        <w:rPr>
          <w:rFonts w:ascii="Times New Roman" w:hAnsi="Times New Roman"/>
          <w:sz w:val="24"/>
        </w:rPr>
        <w:t xml:space="preserve"> </w:t>
      </w:r>
    </w:p>
    <w:p w14:paraId="50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9. </w:t>
      </w:r>
      <w:r>
        <w:rPr>
          <w:rFonts w:ascii="Times New Roman" w:hAnsi="Times New Roman"/>
          <w:b w:val="1"/>
          <w:sz w:val="24"/>
        </w:rPr>
        <w:t>Контакты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организаторов</w:t>
      </w:r>
    </w:p>
    <w:p w14:paraId="5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итоги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будут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официальном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сайте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организаторов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"http://русскоеобщество.рф/"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http://</w:t>
      </w:r>
      <w:r>
        <w:rPr>
          <w:rFonts w:ascii="Times New Roman" w:hAnsi="Times New Roman"/>
          <w:color w:val="0000FF"/>
          <w:sz w:val="24"/>
          <w:u w:val="single"/>
        </w:rPr>
        <w:t>русскоеобщество</w:t>
      </w:r>
      <w:r>
        <w:rPr>
          <w:rFonts w:ascii="Times New Roman" w:hAnsi="Times New Roman"/>
          <w:color w:val="0000FF"/>
          <w:sz w:val="24"/>
          <w:u w:val="single"/>
        </w:rPr>
        <w:t>.</w:t>
      </w:r>
      <w:r>
        <w:rPr>
          <w:rFonts w:ascii="Times New Roman" w:hAnsi="Times New Roman"/>
          <w:color w:val="0000FF"/>
          <w:sz w:val="24"/>
          <w:u w:val="single"/>
        </w:rPr>
        <w:t>рф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), </w:t>
      </w:r>
      <w:r>
        <w:rPr>
          <w:rFonts w:ascii="Times New Roman" w:hAnsi="Times New Roman"/>
          <w:sz w:val="24"/>
        </w:rPr>
        <w:t>сети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Интернет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массовой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информации</w:t>
      </w:r>
      <w:r>
        <w:rPr>
          <w:rFonts w:ascii="Times New Roman" w:hAnsi="Times New Roman"/>
          <w:sz w:val="24"/>
        </w:rPr>
        <w:t>.</w:t>
      </w:r>
    </w:p>
    <w:p w14:paraId="5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вопросам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участия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дополнительную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справки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можно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получить</w:t>
      </w:r>
      <w:r>
        <w:rPr>
          <w:rFonts w:ascii="Times New Roman" w:hAnsi="Times New Roman"/>
          <w:sz w:val="24"/>
        </w:rPr>
        <w:t xml:space="preserve">: </w:t>
      </w:r>
    </w:p>
    <w:p w14:paraId="5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телефону</w:t>
      </w:r>
      <w:r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sz w:val="24"/>
        </w:rPr>
        <w:t>Гордиенко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Светлана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Александровна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. 8 917 235 65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27</w:t>
      </w:r>
    </w:p>
    <w:p w14:paraId="5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почте</w:t>
      </w:r>
      <w:r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color w:val="0000FF"/>
          <w:sz w:val="19"/>
          <w:highlight w:val="white"/>
          <w:u w:val="single"/>
        </w:rPr>
        <w:fldChar w:fldCharType="begin"/>
      </w:r>
      <w:r>
        <w:rPr>
          <w:rFonts w:ascii="Times New Roman" w:hAnsi="Times New Roman"/>
          <w:color w:val="0000FF"/>
          <w:sz w:val="19"/>
          <w:highlight w:val="white"/>
          <w:u w:val="single"/>
        </w:rPr>
        <w:instrText>HYPERLINK "mailto:pishirisuy@yandex.ru"</w:instrText>
      </w:r>
      <w:r>
        <w:rPr>
          <w:rFonts w:ascii="Times New Roman" w:hAnsi="Times New Roman"/>
          <w:color w:val="0000FF"/>
          <w:sz w:val="19"/>
          <w:highlight w:val="white"/>
          <w:u w:val="single"/>
        </w:rPr>
        <w:fldChar w:fldCharType="separate"/>
      </w:r>
      <w:r>
        <w:rPr>
          <w:rFonts w:ascii="Times New Roman" w:hAnsi="Times New Roman"/>
          <w:color w:val="0000FF"/>
          <w:sz w:val="19"/>
          <w:highlight w:val="white"/>
          <w:u w:val="single"/>
        </w:rPr>
        <w:t>pishirisuy@yandex.ru</w:t>
      </w:r>
      <w:r>
        <w:rPr>
          <w:rFonts w:ascii="Times New Roman" w:hAnsi="Times New Roman"/>
          <w:color w:val="0000FF"/>
          <w:sz w:val="19"/>
          <w:highlight w:val="white"/>
          <w:u w:val="single"/>
        </w:rPr>
        <w:fldChar w:fldCharType="end"/>
      </w:r>
      <w:r>
        <w:rPr>
          <w:rFonts w:ascii="Times New Roman" w:hAnsi="Times New Roman"/>
          <w:color w:val="000000"/>
          <w:sz w:val="19"/>
          <w:highlight w:val="white"/>
        </w:rPr>
        <w:t xml:space="preserve"> </w:t>
      </w:r>
    </w:p>
    <w:p w14:paraId="5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страницах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соцсетях</w:t>
      </w:r>
      <w:r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"https://vk.com/pishirisuy_konkurs?act=edit"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https://vk.com/pishirisuy_konkurs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5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МОО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Набережночелнинское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Общество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Набережные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Челны</w:t>
      </w:r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"http://русскоеобщество.рф/"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http://</w:t>
      </w:r>
      <w:r>
        <w:rPr>
          <w:rFonts w:ascii="Times New Roman" w:hAnsi="Times New Roman"/>
          <w:color w:val="0000FF"/>
          <w:sz w:val="24"/>
          <w:u w:val="single"/>
        </w:rPr>
        <w:t>русскоеобщество</w:t>
      </w:r>
      <w:r>
        <w:rPr>
          <w:rFonts w:ascii="Times New Roman" w:hAnsi="Times New Roman"/>
          <w:color w:val="0000FF"/>
          <w:sz w:val="24"/>
          <w:u w:val="single"/>
        </w:rPr>
        <w:t>.</w:t>
      </w:r>
      <w:r>
        <w:rPr>
          <w:rFonts w:ascii="Times New Roman" w:hAnsi="Times New Roman"/>
          <w:color w:val="0000FF"/>
          <w:sz w:val="24"/>
          <w:u w:val="single"/>
        </w:rPr>
        <w:t>рф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 </w:t>
      </w:r>
    </w:p>
    <w:p w14:paraId="57000000">
      <w:pPr>
        <w:ind w:firstLine="120" w:left="0"/>
        <w:jc w:val="both"/>
        <w:rPr>
          <w:rFonts w:ascii="Times New Roman" w:hAnsi="Times New Roman"/>
          <w:color w:val="0000FF"/>
          <w:sz w:val="24"/>
          <w:u w:val="single"/>
        </w:rPr>
      </w:pPr>
      <w:r>
        <w:rPr>
          <w:rFonts w:ascii="Times New Roman" w:hAnsi="Times New Roman"/>
          <w:sz w:val="24"/>
        </w:rPr>
        <w:t>Историко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краеведческий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клуб</w:t>
      </w:r>
      <w:r>
        <w:rPr>
          <w:rFonts w:ascii="Times New Roman" w:hAnsi="Times New Roman"/>
          <w:sz w:val="24"/>
        </w:rPr>
        <w:t xml:space="preserve"> "</w:t>
      </w:r>
      <w:r>
        <w:rPr>
          <w:rFonts w:ascii="Times New Roman" w:hAnsi="Times New Roman"/>
          <w:sz w:val="24"/>
        </w:rPr>
        <w:t>Нижняя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Кама</w:t>
      </w:r>
      <w:r>
        <w:rPr>
          <w:rFonts w:ascii="Times New Roman" w:hAnsi="Times New Roman"/>
          <w:sz w:val="24"/>
        </w:rPr>
        <w:t xml:space="preserve">" </w:t>
      </w:r>
      <w:r>
        <w:rPr>
          <w:rFonts w:ascii="Times New Roman" w:hAnsi="Times New Roman"/>
          <w:sz w:val="24"/>
        </w:rPr>
        <w:t>им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Ермакова</w:t>
      </w:r>
      <w:r>
        <w:rPr>
          <w:rFonts w:ascii="Times New Roman" w:hAnsi="Times New Roman"/>
          <w:sz w:val="24"/>
        </w:rPr>
        <w:t xml:space="preserve">.  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"https://vk.com/kraevedclub_chelny"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https://vk.com/kraevedclub_chelny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color w:val="0000FF"/>
          <w:sz w:val="24"/>
          <w:u w:val="single"/>
        </w:rPr>
        <w:t xml:space="preserve"> </w:t>
      </w:r>
    </w:p>
    <w:p w14:paraId="58000000">
      <w:pPr>
        <w:rPr>
          <w:rFonts w:ascii="Times New Roman" w:hAnsi="Times New Roman"/>
          <w:color w:val="0000FF"/>
          <w:sz w:val="24"/>
          <w:u w:val="single"/>
        </w:rPr>
      </w:pPr>
      <w:r>
        <w:rPr>
          <w:rFonts w:ascii="Times New Roman" w:hAnsi="Times New Roman"/>
          <w:color w:val="0000FF"/>
          <w:sz w:val="24"/>
          <w:u w:val="single"/>
        </w:rPr>
        <w:br w:type="page"/>
      </w:r>
    </w:p>
    <w:p w14:paraId="59000000">
      <w:pPr>
        <w:ind/>
        <w:jc w:val="center"/>
      </w:pPr>
      <w:r>
        <w:t>ПРИЛОЖЕНИЕ</w:t>
      </w:r>
      <w:r>
        <w:t xml:space="preserve"> 1  СЦЕНАРИЙ </w:t>
      </w:r>
    </w:p>
    <w:p w14:paraId="5A000000">
      <w:pPr>
        <w:ind w:firstLine="0" w:left="0" w:right="708"/>
        <w:jc w:val="center"/>
      </w:pPr>
    </w:p>
    <w:p w14:paraId="5B000000">
      <w:pPr>
        <w:ind w:firstLine="0" w:left="0" w:right="708"/>
        <w:jc w:val="center"/>
      </w:pPr>
    </w:p>
    <w:p w14:paraId="5C000000">
      <w:pPr>
        <w:ind w:firstLine="0" w:left="0" w:right="708"/>
        <w:jc w:val="center"/>
      </w:pPr>
      <w:r>
        <w:t>СКАЗКА О КНЯЗЕ ГВИДОНЕ И ЦАРЕВНЕ ЛЕБЕДЬ</w:t>
      </w:r>
    </w:p>
    <w:p w14:paraId="5D000000">
      <w:pPr>
        <w:ind w:firstLine="0" w:left="0" w:right="708"/>
        <w:jc w:val="center"/>
      </w:pPr>
    </w:p>
    <w:p w14:paraId="5E000000">
      <w:pPr>
        <w:ind w:firstLine="0" w:left="0" w:right="708"/>
        <w:jc w:val="center"/>
      </w:pPr>
    </w:p>
    <w:p w14:paraId="5F000000">
      <w:pPr>
        <w:ind w:firstLine="0" w:left="0" w:right="708"/>
        <w:jc w:val="center"/>
      </w:pPr>
    </w:p>
    <w:p w14:paraId="60000000">
      <w:pPr>
        <w:ind w:firstLine="0" w:left="0" w:right="708"/>
        <w:jc w:val="center"/>
      </w:pPr>
      <w:r>
        <w:t>Мюзикл</w:t>
      </w:r>
    </w:p>
    <w:p w14:paraId="61000000">
      <w:pPr>
        <w:ind w:firstLine="0" w:left="0" w:right="708"/>
        <w:jc w:val="center"/>
      </w:pPr>
    </w:p>
    <w:p w14:paraId="62000000">
      <w:pPr>
        <w:ind w:firstLine="0" w:left="0" w:right="708"/>
        <w:jc w:val="center"/>
      </w:pPr>
      <w:r>
        <w:t>Александр Сергеевич Пушкин</w:t>
      </w:r>
    </w:p>
    <w:p w14:paraId="63000000">
      <w:pPr>
        <w:ind w:firstLine="0" w:left="0" w:right="708"/>
        <w:jc w:val="center"/>
      </w:pPr>
    </w:p>
    <w:p w14:paraId="64000000">
      <w:pPr>
        <w:ind w:firstLine="0" w:left="0" w:right="708"/>
        <w:jc w:val="center"/>
      </w:pPr>
    </w:p>
    <w:p w14:paraId="65000000">
      <w:pPr>
        <w:ind w:firstLine="0" w:left="0" w:right="708"/>
        <w:jc w:val="center"/>
      </w:pPr>
    </w:p>
    <w:p w14:paraId="66000000">
      <w:pPr>
        <w:ind w:firstLine="0" w:left="0" w:right="708"/>
        <w:jc w:val="center"/>
      </w:pPr>
    </w:p>
    <w:p w14:paraId="67000000">
      <w:pPr>
        <w:ind w:firstLine="0" w:left="0" w:right="708"/>
        <w:jc w:val="center"/>
      </w:pPr>
    </w:p>
    <w:p w14:paraId="68000000">
      <w:pPr>
        <w:ind w:firstLine="0" w:left="0" w:right="708"/>
        <w:jc w:val="center"/>
      </w:pPr>
    </w:p>
    <w:p w14:paraId="69000000">
      <w:pPr>
        <w:ind w:firstLine="0" w:left="0" w:right="708"/>
        <w:jc w:val="center"/>
      </w:pPr>
    </w:p>
    <w:p w14:paraId="6A000000">
      <w:pPr>
        <w:ind w:firstLine="0" w:left="0" w:right="708"/>
        <w:jc w:val="center"/>
      </w:pPr>
    </w:p>
    <w:p w14:paraId="6B000000">
      <w:pPr>
        <w:ind w:firstLine="0" w:left="0" w:right="708"/>
        <w:jc w:val="center"/>
      </w:pPr>
    </w:p>
    <w:p w14:paraId="6C000000">
      <w:pPr>
        <w:ind w:firstLine="0" w:left="0" w:right="708"/>
        <w:jc w:val="center"/>
      </w:pPr>
    </w:p>
    <w:p w14:paraId="6D000000">
      <w:pPr>
        <w:ind w:firstLine="0" w:left="0" w:right="708"/>
        <w:jc w:val="center"/>
      </w:pPr>
    </w:p>
    <w:p w14:paraId="6E000000">
      <w:pPr>
        <w:ind w:firstLine="0" w:left="0" w:right="708"/>
        <w:jc w:val="center"/>
      </w:pPr>
    </w:p>
    <w:p w14:paraId="6F000000">
      <w:pPr>
        <w:ind w:firstLine="0" w:left="0" w:right="708"/>
        <w:jc w:val="center"/>
      </w:pPr>
    </w:p>
    <w:p w14:paraId="70000000">
      <w:pPr>
        <w:ind w:firstLine="0" w:left="0" w:right="708"/>
        <w:jc w:val="center"/>
      </w:pPr>
    </w:p>
    <w:p w14:paraId="71000000">
      <w:pPr>
        <w:ind w:firstLine="0" w:left="0" w:right="708"/>
        <w:jc w:val="center"/>
      </w:pPr>
    </w:p>
    <w:p w14:paraId="72000000">
      <w:pPr>
        <w:ind w:firstLine="0" w:left="0" w:right="708"/>
        <w:jc w:val="center"/>
      </w:pPr>
    </w:p>
    <w:p w14:paraId="73000000">
      <w:pPr>
        <w:ind w:firstLine="0" w:left="0" w:right="708"/>
        <w:jc w:val="center"/>
      </w:pPr>
    </w:p>
    <w:p w14:paraId="74000000">
      <w:pPr>
        <w:ind w:firstLine="0" w:left="0" w:right="708"/>
        <w:jc w:val="center"/>
      </w:pPr>
      <w:r>
        <w:t>202</w:t>
      </w:r>
      <w:r>
        <w:t>2</w:t>
      </w:r>
    </w:p>
    <w:p w14:paraId="75000000">
      <w:r>
        <w:br w:type="page"/>
      </w:r>
    </w:p>
    <w:p w14:paraId="76000000">
      <w:pPr>
        <w:pStyle w:val="Style_2"/>
      </w:pPr>
      <w:r>
        <w:t>ТИТР:</w:t>
      </w:r>
    </w:p>
    <w:p w14:paraId="77000000">
      <w:pPr>
        <w:pStyle w:val="Style_3"/>
      </w:pPr>
      <w:r>
        <w:t xml:space="preserve"> Князь Гвидон в изгнании </w:t>
      </w:r>
    </w:p>
    <w:p w14:paraId="78000000">
      <w:pPr>
        <w:pStyle w:val="Style_4"/>
      </w:pPr>
      <w:r>
        <w:t xml:space="preserve">РАСКАЗЧИК </w:t>
      </w:r>
    </w:p>
    <w:p w14:paraId="79000000">
      <w:pPr>
        <w:pStyle w:val="Style_5"/>
      </w:pPr>
      <w:r>
        <w:t>Краткое содержание предыдущих серий.</w:t>
      </w:r>
    </w:p>
    <w:p w14:paraId="7A000000">
      <w:pPr>
        <w:pStyle w:val="Style_5"/>
      </w:pPr>
      <w:r>
        <w:t xml:space="preserve"> Где-то в Синем море, вдали от острова Буяна, живет князь Гвидон.В результате внутридворцовых интриг вместе с матерью он был изгнан из столицы. Царевна Лебедь с помощью антропоморфной трансформации устроила князю свидание с отцом - царём Салтаном. Во время путешествия князь Гвидон узнал о существовании новатрского способа добычи золота и изумрудов из орехов с помощью белок. Князь обдумывает возможный экономический эффект. </w:t>
      </w:r>
    </w:p>
    <w:p w14:paraId="7B000000">
      <w:pPr>
        <w:pStyle w:val="Style_6"/>
      </w:pPr>
    </w:p>
    <w:p w14:paraId="7C000000">
      <w:pPr>
        <w:pStyle w:val="Style_6"/>
        <w:ind w:firstLine="0" w:left="-430" w:right="0"/>
      </w:pPr>
      <w:r>
        <w:t xml:space="preserve">1. БЕРЕГ МОРЯ </w:t>
      </w:r>
    </w:p>
    <w:p w14:paraId="7D000000">
      <w:pPr>
        <w:pStyle w:val="Style_7"/>
      </w:pPr>
      <w:r>
        <w:t>КНЯЗЬ ГВИДОН ХОДИТ ПО БЕРЕГУ</w:t>
      </w:r>
    </w:p>
    <w:p w14:paraId="7E000000">
      <w:pPr>
        <w:pStyle w:val="Style_4"/>
      </w:pPr>
    </w:p>
    <w:p w14:paraId="7F000000">
      <w:pPr>
        <w:pStyle w:val="Style_4"/>
      </w:pPr>
      <w:r>
        <w:t xml:space="preserve">ХОР ПОЁТ. ПЕСНЯ </w:t>
      </w:r>
    </w:p>
    <w:p w14:paraId="80000000">
      <w:pPr>
        <w:pStyle w:val="Style_5"/>
      </w:pPr>
      <w:r>
        <w:t xml:space="preserve">Вечер тихой песнею над рекой плывёт. Дальними зарницами светится завод.... </w:t>
      </w:r>
    </w:p>
    <w:p w14:paraId="81000000">
      <w:pPr>
        <w:pStyle w:val="Style_3"/>
      </w:pPr>
      <w:r>
        <w:t>(Или другую, народную, где речка или море)</w:t>
      </w:r>
    </w:p>
    <w:p w14:paraId="82000000">
      <w:pPr>
        <w:pStyle w:val="Style_4"/>
      </w:pPr>
    </w:p>
    <w:p w14:paraId="83000000">
      <w:pPr>
        <w:pStyle w:val="Style_4"/>
      </w:pPr>
    </w:p>
    <w:p w14:paraId="84000000">
      <w:pPr>
        <w:pStyle w:val="Style_4"/>
      </w:pPr>
      <w:r>
        <w:t>РАСКАЗЧИК</w:t>
      </w:r>
    </w:p>
    <w:p w14:paraId="85000000">
      <w:pPr>
        <w:pStyle w:val="Style_8"/>
      </w:pPr>
    </w:p>
    <w:p w14:paraId="86000000">
      <w:pPr>
        <w:pStyle w:val="Style_8"/>
      </w:pPr>
      <w:r>
        <w:t>Князь Гвидон у моря ходит,</w:t>
      </w:r>
    </w:p>
    <w:p w14:paraId="87000000">
      <w:pPr>
        <w:pStyle w:val="Style_8"/>
      </w:pPr>
    </w:p>
    <w:p w14:paraId="88000000">
      <w:pPr>
        <w:pStyle w:val="Style_8"/>
      </w:pPr>
      <w:r>
        <w:t>С синя моря глаз не сводит;</w:t>
      </w:r>
    </w:p>
    <w:p w14:paraId="89000000">
      <w:pPr>
        <w:pStyle w:val="Style_8"/>
      </w:pPr>
    </w:p>
    <w:p w14:paraId="8A000000">
      <w:pPr>
        <w:pStyle w:val="Style_8"/>
      </w:pPr>
      <w:r>
        <w:t>Глядь — поверх текучих вод</w:t>
      </w:r>
    </w:p>
    <w:p w14:paraId="8B000000">
      <w:pPr>
        <w:pStyle w:val="Style_8"/>
      </w:pPr>
    </w:p>
    <w:p w14:paraId="8C000000">
      <w:pPr>
        <w:pStyle w:val="Style_8"/>
      </w:pPr>
      <w:r>
        <w:t>Лебедь белая плывет.</w:t>
      </w:r>
    </w:p>
    <w:p w14:paraId="8D000000">
      <w:pPr>
        <w:pStyle w:val="Style_4"/>
      </w:pPr>
    </w:p>
    <w:p w14:paraId="8E000000">
      <w:pPr>
        <w:pStyle w:val="Style_4"/>
      </w:pPr>
      <w:r>
        <w:t>ЦАРЕВНА ЛЕБЕДЬ</w:t>
      </w:r>
    </w:p>
    <w:p w14:paraId="8F000000">
      <w:pPr>
        <w:pStyle w:val="Style_8"/>
      </w:pPr>
    </w:p>
    <w:p w14:paraId="90000000">
      <w:pPr>
        <w:pStyle w:val="Style_8"/>
      </w:pPr>
      <w:r>
        <w:t>«Здравствуй, князь ты мой прекрасный!</w:t>
      </w:r>
    </w:p>
    <w:p w14:paraId="91000000">
      <w:pPr>
        <w:pStyle w:val="Style_8"/>
      </w:pPr>
    </w:p>
    <w:p w14:paraId="92000000">
      <w:pPr>
        <w:pStyle w:val="Style_8"/>
      </w:pPr>
      <w:r>
        <w:t>Что ж ты тих, как день ненастный?</w:t>
      </w:r>
    </w:p>
    <w:p w14:paraId="93000000">
      <w:pPr>
        <w:pStyle w:val="Style_8"/>
      </w:pPr>
    </w:p>
    <w:p w14:paraId="94000000">
      <w:pPr>
        <w:pStyle w:val="Style_8"/>
      </w:pPr>
      <w:r>
        <w:t>Опечалился чему?» —</w:t>
      </w:r>
    </w:p>
    <w:p w14:paraId="95000000">
      <w:pPr>
        <w:pStyle w:val="Style_4"/>
      </w:pPr>
      <w:r>
        <w:t>РАСКАЗЧИК</w:t>
      </w:r>
    </w:p>
    <w:p w14:paraId="96000000">
      <w:pPr>
        <w:pStyle w:val="Style_8"/>
      </w:pPr>
    </w:p>
    <w:p w14:paraId="97000000">
      <w:pPr>
        <w:pStyle w:val="Style_8"/>
      </w:pPr>
      <w:r>
        <w:t>Говорит она ему.</w:t>
      </w:r>
    </w:p>
    <w:p w14:paraId="98000000">
      <w:pPr>
        <w:pStyle w:val="Style_8"/>
      </w:pPr>
    </w:p>
    <w:p w14:paraId="99000000">
      <w:pPr>
        <w:pStyle w:val="Style_8"/>
      </w:pPr>
      <w:r>
        <w:t>Князь Гвидон ей отвечает:</w:t>
      </w:r>
    </w:p>
    <w:p w14:paraId="9A000000">
      <w:pPr>
        <w:pStyle w:val="Style_4"/>
      </w:pPr>
    </w:p>
    <w:p w14:paraId="9B000000">
      <w:pPr>
        <w:pStyle w:val="Style_4"/>
      </w:pPr>
      <w:r>
        <w:t xml:space="preserve">КНЯЗЬ ГВИДОН </w:t>
      </w:r>
    </w:p>
    <w:p w14:paraId="9C000000">
      <w:pPr>
        <w:pStyle w:val="Style_8"/>
      </w:pPr>
    </w:p>
    <w:p w14:paraId="9D000000">
      <w:pPr>
        <w:pStyle w:val="Style_8"/>
      </w:pPr>
      <w:r>
        <w:t>«Грусть-тоска меня съедает;</w:t>
      </w:r>
    </w:p>
    <w:p w14:paraId="9E000000">
      <w:pPr>
        <w:pStyle w:val="Style_8"/>
      </w:pPr>
    </w:p>
    <w:p w14:paraId="9F000000">
      <w:pPr>
        <w:pStyle w:val="Style_8"/>
      </w:pPr>
      <w:r>
        <w:t>Чудо чудное завесть</w:t>
      </w:r>
    </w:p>
    <w:p w14:paraId="A0000000">
      <w:pPr>
        <w:pStyle w:val="Style_8"/>
      </w:pPr>
    </w:p>
    <w:p w14:paraId="A1000000">
      <w:pPr>
        <w:pStyle w:val="Style_8"/>
      </w:pPr>
      <w:r>
        <w:t>Мне б хотелось. Где-то есть</w:t>
      </w:r>
    </w:p>
    <w:p w14:paraId="A2000000">
      <w:pPr>
        <w:pStyle w:val="Style_8"/>
      </w:pPr>
    </w:p>
    <w:p w14:paraId="A3000000">
      <w:pPr>
        <w:pStyle w:val="Style_8"/>
      </w:pPr>
      <w:r>
        <w:t>Ель в лесу, под елью белка;</w:t>
      </w:r>
    </w:p>
    <w:p w14:paraId="A4000000">
      <w:pPr>
        <w:pStyle w:val="Style_8"/>
      </w:pPr>
    </w:p>
    <w:p w14:paraId="A5000000">
      <w:pPr>
        <w:pStyle w:val="Style_8"/>
      </w:pPr>
      <w:r>
        <w:t>Диво, право, не безделка —</w:t>
      </w:r>
    </w:p>
    <w:p w14:paraId="A6000000">
      <w:pPr>
        <w:pStyle w:val="Style_8"/>
      </w:pPr>
    </w:p>
    <w:p w14:paraId="A7000000">
      <w:pPr>
        <w:pStyle w:val="Style_8"/>
      </w:pPr>
      <w:r>
        <w:t xml:space="preserve">Белка песенки </w:t>
      </w:r>
      <w:r>
        <w:t>поёт</w:t>
      </w:r>
    </w:p>
    <w:p w14:paraId="A8000000">
      <w:pPr>
        <w:pStyle w:val="Style_8"/>
      </w:pPr>
    </w:p>
    <w:p w14:paraId="A9000000">
      <w:pPr>
        <w:pStyle w:val="Style_8"/>
      </w:pPr>
      <w:r>
        <w:t>Да орешки все грыз</w:t>
      </w:r>
      <w:r>
        <w:t>ё</w:t>
      </w:r>
      <w:r>
        <w:t>т,</w:t>
      </w:r>
    </w:p>
    <w:p w14:paraId="AA000000">
      <w:pPr>
        <w:pStyle w:val="Style_8"/>
      </w:pPr>
    </w:p>
    <w:p w14:paraId="AB000000">
      <w:pPr>
        <w:pStyle w:val="Style_8"/>
      </w:pPr>
      <w:r>
        <w:t>А орешки не простые,</w:t>
      </w:r>
    </w:p>
    <w:p w14:paraId="AC000000">
      <w:pPr>
        <w:pStyle w:val="Style_8"/>
      </w:pPr>
    </w:p>
    <w:p w14:paraId="AD000000">
      <w:pPr>
        <w:pStyle w:val="Style_8"/>
      </w:pPr>
      <w:r>
        <w:t>Все скорлупки золотые,</w:t>
      </w:r>
    </w:p>
    <w:p w14:paraId="AE000000">
      <w:pPr>
        <w:pStyle w:val="Style_8"/>
      </w:pPr>
    </w:p>
    <w:p w14:paraId="AF000000">
      <w:pPr>
        <w:pStyle w:val="Style_8"/>
      </w:pPr>
      <w:r>
        <w:t>Ядра — чистый изумруд;</w:t>
      </w:r>
    </w:p>
    <w:p w14:paraId="B0000000">
      <w:pPr>
        <w:pStyle w:val="Style_8"/>
      </w:pPr>
    </w:p>
    <w:p w14:paraId="B1000000">
      <w:pPr>
        <w:pStyle w:val="Style_8"/>
      </w:pPr>
      <w:r>
        <w:t>Но, быть может, люди врут».</w:t>
      </w:r>
    </w:p>
    <w:p w14:paraId="B2000000">
      <w:pPr>
        <w:pStyle w:val="Style_4"/>
      </w:pPr>
    </w:p>
    <w:p w14:paraId="B3000000">
      <w:pPr>
        <w:pStyle w:val="Style_4"/>
      </w:pPr>
      <w:r>
        <w:t>РАСКАЗЧИК</w:t>
      </w:r>
    </w:p>
    <w:p w14:paraId="B4000000">
      <w:pPr>
        <w:pStyle w:val="Style_8"/>
      </w:pPr>
    </w:p>
    <w:p w14:paraId="B5000000">
      <w:pPr>
        <w:pStyle w:val="Style_8"/>
      </w:pPr>
      <w:r>
        <w:t>Князю лебедь отвечает:</w:t>
      </w:r>
    </w:p>
    <w:p w14:paraId="B6000000">
      <w:pPr>
        <w:pStyle w:val="Style_4"/>
      </w:pPr>
    </w:p>
    <w:p w14:paraId="B7000000">
      <w:pPr>
        <w:pStyle w:val="Style_4"/>
      </w:pPr>
      <w:r>
        <w:t>ЦАРЕВНА ЛЕБЕДЬ</w:t>
      </w:r>
    </w:p>
    <w:p w14:paraId="B8000000">
      <w:pPr>
        <w:pStyle w:val="Style_8"/>
      </w:pPr>
    </w:p>
    <w:p w14:paraId="B9000000">
      <w:pPr>
        <w:pStyle w:val="Style_8"/>
      </w:pPr>
      <w:r>
        <w:t>«Свет о белке правду бает;</w:t>
      </w:r>
    </w:p>
    <w:p w14:paraId="BA000000">
      <w:pPr>
        <w:pStyle w:val="Style_8"/>
      </w:pPr>
    </w:p>
    <w:p w14:paraId="BB000000">
      <w:pPr>
        <w:pStyle w:val="Style_8"/>
      </w:pPr>
      <w:r>
        <w:t>Это чудо знаю я;</w:t>
      </w:r>
    </w:p>
    <w:p w14:paraId="BC000000">
      <w:pPr>
        <w:pStyle w:val="Style_8"/>
      </w:pPr>
    </w:p>
    <w:p w14:paraId="BD000000">
      <w:pPr>
        <w:pStyle w:val="Style_8"/>
      </w:pPr>
      <w:r>
        <w:t>Полно, князь, душа моя,</w:t>
      </w:r>
    </w:p>
    <w:p w14:paraId="BE000000">
      <w:pPr>
        <w:pStyle w:val="Style_8"/>
      </w:pPr>
    </w:p>
    <w:p w14:paraId="BF000000">
      <w:pPr>
        <w:pStyle w:val="Style_8"/>
      </w:pPr>
      <w:r>
        <w:t>Не печалься; рада службу</w:t>
      </w:r>
    </w:p>
    <w:p w14:paraId="C0000000">
      <w:pPr>
        <w:pStyle w:val="Style_8"/>
      </w:pPr>
    </w:p>
    <w:p w14:paraId="C1000000">
      <w:pPr>
        <w:pStyle w:val="Style_8"/>
      </w:pPr>
      <w:r>
        <w:t>Оказать тебе я в дружбу».</w:t>
      </w:r>
    </w:p>
    <w:p w14:paraId="C2000000">
      <w:pPr>
        <w:pStyle w:val="Style_4"/>
      </w:pPr>
    </w:p>
    <w:p w14:paraId="C3000000">
      <w:pPr>
        <w:pStyle w:val="Style_4"/>
      </w:pPr>
      <w:r>
        <w:t>РАСКАЗЧИК</w:t>
      </w:r>
    </w:p>
    <w:p w14:paraId="C4000000">
      <w:pPr>
        <w:pStyle w:val="Style_8"/>
      </w:pPr>
    </w:p>
    <w:p w14:paraId="C5000000">
      <w:pPr>
        <w:pStyle w:val="Style_8"/>
      </w:pPr>
      <w:r>
        <w:t>С ободр</w:t>
      </w:r>
      <w:r>
        <w:t>ё</w:t>
      </w:r>
      <w:r>
        <w:t>нною душой</w:t>
      </w:r>
    </w:p>
    <w:p w14:paraId="C6000000">
      <w:pPr>
        <w:pStyle w:val="Style_8"/>
      </w:pPr>
    </w:p>
    <w:p w14:paraId="C7000000">
      <w:pPr>
        <w:pStyle w:val="Style_8"/>
      </w:pPr>
      <w:r>
        <w:t xml:space="preserve">Князь </w:t>
      </w:r>
      <w:r>
        <w:t>пошёл</w:t>
      </w:r>
      <w:r>
        <w:t xml:space="preserve"> себе домой;</w:t>
      </w:r>
    </w:p>
    <w:p w14:paraId="C8000000">
      <w:pPr>
        <w:pStyle w:val="Style_4"/>
      </w:pPr>
    </w:p>
    <w:p w14:paraId="C9000000">
      <w:pPr>
        <w:pStyle w:val="Style_4"/>
      </w:pPr>
      <w:r>
        <w:t>ХОР ПОЁТ. ПЕСНЯ</w:t>
      </w:r>
    </w:p>
    <w:p w14:paraId="CA000000">
      <w:pPr>
        <w:pStyle w:val="Style_5"/>
      </w:pPr>
      <w:r>
        <w:t>Пойду ль я, вы</w:t>
      </w:r>
      <w:r>
        <w:t>й</w:t>
      </w:r>
      <w:r>
        <w:t>ду ль я, да</w:t>
      </w:r>
      <w:r>
        <w:t>...</w:t>
      </w:r>
    </w:p>
    <w:p w14:paraId="CB000000">
      <w:pPr>
        <w:pStyle w:val="Style_6"/>
        <w:ind w:firstLine="0" w:left="-430" w:right="0"/>
      </w:pPr>
      <w:r>
        <w:t xml:space="preserve">2. ЦАРСКИЙ ДВОР </w:t>
      </w:r>
    </w:p>
    <w:p w14:paraId="CC000000">
      <w:pPr>
        <w:pStyle w:val="Style_4"/>
      </w:pPr>
    </w:p>
    <w:p w14:paraId="CD000000">
      <w:pPr>
        <w:pStyle w:val="Style_4"/>
      </w:pPr>
      <w:r>
        <w:t>РАСКАЗЧИК</w:t>
      </w:r>
    </w:p>
    <w:p w14:paraId="CE000000">
      <w:pPr>
        <w:pStyle w:val="Style_8"/>
      </w:pPr>
    </w:p>
    <w:p w14:paraId="CF000000">
      <w:pPr>
        <w:pStyle w:val="Style_8"/>
      </w:pPr>
      <w:r>
        <w:t>Лишь ступил на двор широкий —</w:t>
      </w:r>
    </w:p>
    <w:p w14:paraId="D0000000">
      <w:pPr>
        <w:pStyle w:val="Style_8"/>
      </w:pPr>
    </w:p>
    <w:p w14:paraId="D1000000">
      <w:pPr>
        <w:pStyle w:val="Style_8"/>
      </w:pPr>
      <w:r>
        <w:t xml:space="preserve">Что ж? под </w:t>
      </w:r>
      <w:r>
        <w:t>ё</w:t>
      </w:r>
      <w:r>
        <w:t>лкою высокой,</w:t>
      </w:r>
    </w:p>
    <w:p w14:paraId="D2000000">
      <w:pPr>
        <w:pStyle w:val="Style_8"/>
      </w:pPr>
    </w:p>
    <w:p w14:paraId="D3000000">
      <w:pPr>
        <w:pStyle w:val="Style_8"/>
      </w:pPr>
      <w:r>
        <w:t>Видит, белочка при всех</w:t>
      </w:r>
    </w:p>
    <w:p w14:paraId="D4000000">
      <w:pPr>
        <w:pStyle w:val="Style_8"/>
      </w:pPr>
    </w:p>
    <w:p w14:paraId="D5000000">
      <w:pPr>
        <w:pStyle w:val="Style_8"/>
      </w:pPr>
      <w:r>
        <w:t>Золотой грыз</w:t>
      </w:r>
      <w:r>
        <w:t>ё</w:t>
      </w:r>
      <w:r>
        <w:t>т орех,</w:t>
      </w:r>
    </w:p>
    <w:p w14:paraId="D6000000">
      <w:pPr>
        <w:pStyle w:val="Style_8"/>
      </w:pPr>
    </w:p>
    <w:p w14:paraId="D7000000">
      <w:pPr>
        <w:pStyle w:val="Style_8"/>
      </w:pPr>
      <w:r>
        <w:t>Изумрудец вынимает,</w:t>
      </w:r>
    </w:p>
    <w:p w14:paraId="D8000000">
      <w:pPr>
        <w:pStyle w:val="Style_8"/>
      </w:pPr>
    </w:p>
    <w:p w14:paraId="D9000000">
      <w:pPr>
        <w:pStyle w:val="Style_8"/>
      </w:pPr>
      <w:r>
        <w:t>А скорлупку собирает,</w:t>
      </w:r>
    </w:p>
    <w:p w14:paraId="DA000000">
      <w:pPr>
        <w:pStyle w:val="Style_8"/>
      </w:pPr>
    </w:p>
    <w:p w14:paraId="DB000000">
      <w:pPr>
        <w:pStyle w:val="Style_8"/>
      </w:pPr>
      <w:r>
        <w:t xml:space="preserve">Кучки равные </w:t>
      </w:r>
      <w:r>
        <w:t>кладёт</w:t>
      </w:r>
      <w:r>
        <w:t>,</w:t>
      </w:r>
    </w:p>
    <w:p w14:paraId="DC000000">
      <w:pPr>
        <w:pStyle w:val="Style_8"/>
      </w:pPr>
    </w:p>
    <w:p w14:paraId="DD000000">
      <w:pPr>
        <w:pStyle w:val="Style_8"/>
      </w:pPr>
      <w:r>
        <w:t xml:space="preserve">И с присвисточкой </w:t>
      </w:r>
      <w:r>
        <w:t>поёт</w:t>
      </w:r>
    </w:p>
    <w:p w14:paraId="DE000000">
      <w:pPr>
        <w:pStyle w:val="Style_8"/>
      </w:pPr>
    </w:p>
    <w:p w14:paraId="DF000000">
      <w:pPr>
        <w:pStyle w:val="Style_8"/>
      </w:pPr>
      <w:r>
        <w:t>При честном при всем народе:</w:t>
      </w:r>
    </w:p>
    <w:p w14:paraId="E0000000">
      <w:pPr>
        <w:pStyle w:val="Style_4"/>
      </w:pPr>
    </w:p>
    <w:p w14:paraId="E1000000">
      <w:pPr>
        <w:pStyle w:val="Style_4"/>
      </w:pPr>
      <w:r>
        <w:t>БЕЛОЧКА</w:t>
      </w:r>
    </w:p>
    <w:p w14:paraId="E2000000">
      <w:pPr>
        <w:pStyle w:val="Style_3"/>
      </w:pPr>
      <w:r>
        <w:t>(Тоном ведущего объявляет)</w:t>
      </w:r>
    </w:p>
    <w:p w14:paraId="E3000000">
      <w:pPr>
        <w:pStyle w:val="Style_5"/>
      </w:pPr>
      <w:r>
        <w:t xml:space="preserve">Во саду ли в огороде! </w:t>
      </w:r>
    </w:p>
    <w:p w14:paraId="E4000000">
      <w:pPr>
        <w:pStyle w:val="Style_8"/>
      </w:pPr>
    </w:p>
    <w:p w14:paraId="E5000000">
      <w:pPr>
        <w:pStyle w:val="Style_8"/>
      </w:pPr>
      <w:r>
        <w:t>Исполняет песню "во саду ли в огороде"</w:t>
      </w:r>
    </w:p>
    <w:p w14:paraId="E6000000">
      <w:pPr>
        <w:pStyle w:val="Style_4"/>
      </w:pPr>
    </w:p>
    <w:p w14:paraId="E7000000">
      <w:pPr>
        <w:pStyle w:val="Style_4"/>
      </w:pPr>
      <w:r>
        <w:t xml:space="preserve">РАСКАЗЧИК </w:t>
      </w:r>
    </w:p>
    <w:p w14:paraId="E8000000">
      <w:pPr>
        <w:pStyle w:val="Style_5"/>
      </w:pPr>
      <w:r>
        <w:t xml:space="preserve">Изумился князь Гвидон </w:t>
      </w:r>
    </w:p>
    <w:p w14:paraId="E9000000">
      <w:pPr>
        <w:pStyle w:val="Style_4"/>
      </w:pPr>
    </w:p>
    <w:p w14:paraId="EA000000">
      <w:pPr>
        <w:pStyle w:val="Style_4"/>
      </w:pPr>
      <w:r>
        <w:t>КНЯЗЬ ГВИДОН</w:t>
      </w:r>
    </w:p>
    <w:p w14:paraId="EB000000">
      <w:pPr>
        <w:pStyle w:val="Style_8"/>
      </w:pPr>
    </w:p>
    <w:p w14:paraId="EC000000">
      <w:pPr>
        <w:pStyle w:val="Style_8"/>
      </w:pPr>
      <w:r>
        <w:t>«Ну, спасибо, — молвил он, —</w:t>
      </w:r>
    </w:p>
    <w:p w14:paraId="ED000000">
      <w:pPr>
        <w:pStyle w:val="Style_8"/>
      </w:pPr>
    </w:p>
    <w:p w14:paraId="EE000000">
      <w:pPr>
        <w:pStyle w:val="Style_8"/>
      </w:pPr>
      <w:r>
        <w:t>Ай да лебедь — дай ей боже,</w:t>
      </w:r>
    </w:p>
    <w:p w14:paraId="EF000000">
      <w:pPr>
        <w:pStyle w:val="Style_8"/>
      </w:pPr>
    </w:p>
    <w:p w14:paraId="F0000000">
      <w:pPr>
        <w:pStyle w:val="Style_8"/>
      </w:pPr>
      <w:r>
        <w:t>Что и мне, веселье то же».</w:t>
      </w:r>
    </w:p>
    <w:p w14:paraId="F1000000">
      <w:pPr>
        <w:pStyle w:val="Style_4"/>
      </w:pPr>
    </w:p>
    <w:p w14:paraId="F2000000">
      <w:pPr>
        <w:pStyle w:val="Style_4"/>
      </w:pPr>
      <w:r>
        <w:t>ХОР ПО</w:t>
      </w:r>
      <w:r>
        <w:t>ё</w:t>
      </w:r>
      <w:r>
        <w:t>Т. ПЕСНЯ</w:t>
      </w:r>
    </w:p>
    <w:p w14:paraId="F3000000">
      <w:pPr>
        <w:pStyle w:val="Style_5"/>
      </w:pPr>
      <w:r>
        <w:t xml:space="preserve">Какая-то весёлая песня) </w:t>
      </w:r>
    </w:p>
    <w:p w14:paraId="F4000000">
      <w:pPr>
        <w:pStyle w:val="Style_6"/>
      </w:pPr>
    </w:p>
    <w:p w14:paraId="F5000000">
      <w:pPr>
        <w:pStyle w:val="Style_6"/>
        <w:ind w:firstLine="0" w:left="-430" w:right="0"/>
      </w:pPr>
      <w:r>
        <w:t xml:space="preserve">3. НЕЙТРАЛЬНЫЙ ФОН </w:t>
      </w:r>
    </w:p>
    <w:p w14:paraId="F6000000">
      <w:pPr>
        <w:pStyle w:val="Style_4"/>
      </w:pPr>
    </w:p>
    <w:p w14:paraId="F7000000">
      <w:pPr>
        <w:pStyle w:val="Style_4"/>
      </w:pPr>
      <w:r>
        <w:t>РАСКАЗЧИК</w:t>
      </w:r>
    </w:p>
    <w:p w14:paraId="F8000000">
      <w:pPr>
        <w:pStyle w:val="Style_8"/>
      </w:pPr>
    </w:p>
    <w:p w14:paraId="F9000000">
      <w:pPr>
        <w:pStyle w:val="Style_8"/>
      </w:pPr>
      <w:r>
        <w:t>Князь для белочки потом</w:t>
      </w:r>
    </w:p>
    <w:p w14:paraId="FA000000">
      <w:pPr>
        <w:pStyle w:val="Style_8"/>
      </w:pPr>
    </w:p>
    <w:p w14:paraId="FB000000">
      <w:pPr>
        <w:pStyle w:val="Style_8"/>
      </w:pPr>
      <w:r>
        <w:t>Выстроил хрустальный дом.</w:t>
      </w:r>
    </w:p>
    <w:p w14:paraId="FC000000">
      <w:pPr>
        <w:pStyle w:val="Style_8"/>
      </w:pPr>
    </w:p>
    <w:p w14:paraId="FD000000">
      <w:pPr>
        <w:pStyle w:val="Style_8"/>
      </w:pPr>
      <w:r>
        <w:t>Караул к нему приставил</w:t>
      </w:r>
    </w:p>
    <w:p w14:paraId="FE000000">
      <w:pPr>
        <w:pStyle w:val="Style_8"/>
      </w:pPr>
    </w:p>
    <w:p w14:paraId="FF000000">
      <w:pPr>
        <w:pStyle w:val="Style_8"/>
      </w:pPr>
      <w:r>
        <w:t>И притом дьяка заставил</w:t>
      </w:r>
    </w:p>
    <w:p w14:paraId="00010000">
      <w:pPr>
        <w:pStyle w:val="Style_8"/>
      </w:pPr>
      <w:r>
        <w:t xml:space="preserve">Строгий </w:t>
      </w:r>
      <w:r>
        <w:t>счёт</w:t>
      </w:r>
      <w:r>
        <w:t xml:space="preserve"> орехам весть.</w:t>
      </w:r>
    </w:p>
    <w:p w14:paraId="01010000">
      <w:pPr>
        <w:pStyle w:val="Style_8"/>
      </w:pPr>
    </w:p>
    <w:p w14:paraId="02010000">
      <w:pPr>
        <w:pStyle w:val="Style_8"/>
      </w:pPr>
      <w:r>
        <w:t xml:space="preserve">Князю прибыль, белке честь. </w:t>
      </w:r>
    </w:p>
    <w:p w14:paraId="03010000">
      <w:pPr>
        <w:pStyle w:val="Style_6"/>
      </w:pPr>
    </w:p>
    <w:p w14:paraId="04010000">
      <w:pPr>
        <w:pStyle w:val="Style_6"/>
        <w:ind w:firstLine="0" w:left="-430" w:right="0"/>
      </w:pPr>
      <w:r>
        <w:t>4. НЕЙТРАЛЬНЫЙ ФОН ИЛИ ЗАНАВЕС</w:t>
      </w:r>
    </w:p>
    <w:p w14:paraId="05010000">
      <w:pPr>
        <w:pStyle w:val="Style_4"/>
      </w:pPr>
    </w:p>
    <w:p w14:paraId="06010000">
      <w:pPr>
        <w:pStyle w:val="Style_4"/>
      </w:pPr>
      <w:r>
        <w:t>РАСКАЗЧИК</w:t>
      </w:r>
    </w:p>
    <w:p w14:paraId="07010000">
      <w:pPr>
        <w:pStyle w:val="Style_8"/>
      </w:pPr>
    </w:p>
    <w:p w14:paraId="08010000">
      <w:pPr>
        <w:pStyle w:val="Style_8"/>
      </w:pPr>
      <w:r>
        <w:t xml:space="preserve">Сказка - ложь, да в ней намёк, </w:t>
      </w:r>
    </w:p>
    <w:p w14:paraId="09010000">
      <w:pPr>
        <w:pStyle w:val="Style_8"/>
      </w:pPr>
    </w:p>
    <w:p w14:paraId="0A010000">
      <w:pPr>
        <w:pStyle w:val="Style_8"/>
      </w:pPr>
      <w:r>
        <w:t xml:space="preserve">Добрым молодцам урок: </w:t>
      </w:r>
    </w:p>
    <w:p w14:paraId="0B010000">
      <w:pPr>
        <w:pStyle w:val="Style_8"/>
      </w:pPr>
    </w:p>
    <w:p w14:paraId="0C010000">
      <w:pPr>
        <w:pStyle w:val="Style_8"/>
      </w:pPr>
      <w:r>
        <w:t xml:space="preserve">Окружай других заботой, </w:t>
      </w:r>
    </w:p>
    <w:p w14:paraId="0D010000">
      <w:pPr>
        <w:pStyle w:val="Style_8"/>
      </w:pPr>
    </w:p>
    <w:p w14:paraId="0E010000">
      <w:pPr>
        <w:pStyle w:val="Style_8"/>
      </w:pPr>
      <w:r>
        <w:t>Вежлив будь, честно работай</w:t>
      </w:r>
    </w:p>
    <w:p w14:paraId="0F010000">
      <w:pPr>
        <w:pStyle w:val="Style_8"/>
      </w:pPr>
    </w:p>
    <w:p w14:paraId="10010000">
      <w:pPr>
        <w:pStyle w:val="Style_8"/>
      </w:pPr>
      <w:r>
        <w:t xml:space="preserve">И тебе любой проект </w:t>
      </w:r>
    </w:p>
    <w:p w14:paraId="11010000">
      <w:pPr>
        <w:pStyle w:val="Style_8"/>
      </w:pPr>
    </w:p>
    <w:p w14:paraId="12010000">
      <w:pPr>
        <w:pStyle w:val="Style_8"/>
      </w:pPr>
      <w:r>
        <w:t>Даст положительный эффект.</w:t>
      </w:r>
    </w:p>
    <w:p w14:paraId="13010000">
      <w:pPr>
        <w:pStyle w:val="Style_4"/>
      </w:pPr>
    </w:p>
    <w:p w14:paraId="14010000">
      <w:pPr>
        <w:pStyle w:val="Style_4"/>
      </w:pPr>
      <w:r>
        <w:t>ИЛИ ТО ЖЕ САМОЕ ВСЕ ВМЕСТЕ</w:t>
      </w:r>
    </w:p>
    <w:p w14:paraId="15010000">
      <w:pPr>
        <w:pStyle w:val="Style_4"/>
      </w:pPr>
    </w:p>
    <w:p w14:paraId="16010000">
      <w:pPr>
        <w:pStyle w:val="Style_4"/>
      </w:pPr>
      <w:r>
        <w:t xml:space="preserve">РАСКАЗЧИК: </w:t>
      </w:r>
    </w:p>
    <w:p w14:paraId="17010000">
      <w:pPr>
        <w:pStyle w:val="Style_5"/>
      </w:pPr>
      <w:r>
        <w:t xml:space="preserve">Сказка - ложь, да в ней намёк, Добрым молодцам урок: </w:t>
      </w:r>
    </w:p>
    <w:p w14:paraId="18010000">
      <w:pPr>
        <w:pStyle w:val="Style_4"/>
      </w:pPr>
    </w:p>
    <w:p w14:paraId="19010000">
      <w:pPr>
        <w:pStyle w:val="Style_4"/>
      </w:pPr>
      <w:r>
        <w:t>КНЯЗЬ ГВИДОН</w:t>
      </w:r>
    </w:p>
    <w:p w14:paraId="1A010000">
      <w:pPr>
        <w:pStyle w:val="Style_8"/>
      </w:pPr>
      <w:r>
        <w:t>Окружай других заботой,</w:t>
      </w:r>
    </w:p>
    <w:p w14:paraId="1B010000">
      <w:pPr>
        <w:pStyle w:val="Style_4"/>
      </w:pPr>
      <w:r>
        <w:t>ЦАРЕВНА ЛЕБЕДЬ</w:t>
      </w:r>
    </w:p>
    <w:p w14:paraId="1C010000">
      <w:pPr>
        <w:pStyle w:val="Style_8"/>
      </w:pPr>
      <w:r>
        <w:t>Вежлив будь,</w:t>
      </w:r>
    </w:p>
    <w:p w14:paraId="1D010000">
      <w:pPr>
        <w:pStyle w:val="Style_4"/>
      </w:pPr>
      <w:r>
        <w:t>БЕЛОЧКА</w:t>
      </w:r>
    </w:p>
    <w:p w14:paraId="1E010000">
      <w:pPr>
        <w:pStyle w:val="Style_8"/>
      </w:pPr>
      <w:r>
        <w:t>честно работай</w:t>
      </w:r>
    </w:p>
    <w:p w14:paraId="1F010000">
      <w:pPr>
        <w:pStyle w:val="Style_4"/>
      </w:pPr>
      <w:r>
        <w:t>ЦАРЕВНА ЛЕБЕДЬ</w:t>
      </w:r>
    </w:p>
    <w:p w14:paraId="20010000">
      <w:pPr>
        <w:pStyle w:val="Style_8"/>
      </w:pPr>
      <w:r>
        <w:t xml:space="preserve">И тебе любой проект </w:t>
      </w:r>
    </w:p>
    <w:p w14:paraId="21010000">
      <w:pPr>
        <w:pStyle w:val="Style_4"/>
      </w:pPr>
      <w:r>
        <w:t xml:space="preserve">БЕЛОЧКА (ИЛИ ВСЕ ХОРОМ:) </w:t>
      </w:r>
    </w:p>
    <w:p w14:paraId="22010000">
      <w:pPr>
        <w:pStyle w:val="Style_8"/>
      </w:pPr>
      <w:r>
        <w:t>Даст положительный эффект.</w:t>
      </w:r>
    </w:p>
    <w:p w14:paraId="23010000">
      <w:pPr>
        <w:rPr>
          <w:rFonts w:ascii="Times New Roman" w:hAnsi="Times New Roman"/>
          <w:color w:val="0000FF"/>
          <w:sz w:val="24"/>
          <w:u w:val="single"/>
        </w:rPr>
      </w:pPr>
      <w:r>
        <w:rPr>
          <w:rFonts w:ascii="Times New Roman" w:hAnsi="Times New Roman"/>
          <w:color w:val="0000FF"/>
          <w:sz w:val="24"/>
          <w:u w:val="single"/>
        </w:rPr>
        <w:br w:type="page"/>
      </w:r>
    </w:p>
    <w:p w14:paraId="24010000">
      <w:pPr>
        <w:ind w:firstLine="120" w:left="0"/>
        <w:jc w:val="center"/>
        <w:rPr>
          <w:rFonts w:ascii="Times New Roman" w:hAnsi="Times New Roman"/>
          <w:color w:val="000000"/>
          <w:sz w:val="24"/>
          <w:u w:val="none"/>
        </w:rPr>
      </w:pPr>
      <w:r>
        <w:rPr>
          <w:rFonts w:ascii="Times New Roman" w:hAnsi="Times New Roman"/>
          <w:color w:val="000000"/>
          <w:sz w:val="24"/>
          <w:u w:val="none"/>
        </w:rPr>
        <w:t>ПРИЛОЖЕНИЕ 2</w:t>
      </w:r>
    </w:p>
    <w:p w14:paraId="25010000">
      <w:pPr>
        <w:ind w:firstLine="120" w:left="0"/>
        <w:jc w:val="both"/>
        <w:rPr>
          <w:rFonts w:ascii="Times New Roman" w:hAnsi="Times New Roman"/>
          <w:color w:val="000000"/>
          <w:sz w:val="24"/>
          <w:u w:val="none"/>
        </w:rPr>
      </w:pPr>
    </w:p>
    <w:p w14:paraId="26010000">
      <w:pPr>
        <w:ind/>
        <w:jc w:val="center"/>
        <w:rPr>
          <w:sz w:val="28"/>
        </w:rPr>
      </w:pPr>
      <w:r>
        <w:rPr>
          <w:sz w:val="28"/>
        </w:rPr>
        <w:t>Оценочный</w:t>
      </w:r>
      <w:r>
        <w:rPr>
          <w:sz w:val="28"/>
        </w:rPr>
        <w:t xml:space="preserve"> лист  </w:t>
      </w:r>
      <w:r>
        <w:rPr>
          <w:sz w:val="28"/>
        </w:rPr>
        <w:t>Конкурс</w:t>
      </w:r>
      <w:r>
        <w:rPr>
          <w:sz w:val="28"/>
        </w:rPr>
        <w:t xml:space="preserve"> Инсценировок </w:t>
      </w:r>
    </w:p>
    <w:p w14:paraId="27010000">
      <w:pPr>
        <w:ind/>
        <w:jc w:val="center"/>
        <w:rPr>
          <w:sz w:val="18"/>
        </w:rPr>
      </w:pPr>
      <w:r>
        <w:rPr>
          <w:sz w:val="28"/>
        </w:rPr>
        <w:t xml:space="preserve"> «</w:t>
      </w:r>
      <w:r>
        <w:rPr>
          <w:b w:val="1"/>
          <w:sz w:val="18"/>
        </w:rPr>
        <w:t>Добрым молодцам - урок..»</w:t>
      </w:r>
      <w:r>
        <w:rPr>
          <w:sz w:val="18"/>
        </w:rPr>
        <w:t xml:space="preserve"> - по сказке А.С. Пушкина «Сказка о царе Салтане»</w:t>
      </w:r>
    </w:p>
    <w:p w14:paraId="28010000">
      <w:pPr>
        <w:ind/>
        <w:jc w:val="center"/>
        <w:rPr>
          <w:sz w:val="18"/>
        </w:rPr>
      </w:pPr>
    </w:p>
    <w:tbl>
      <w:tblPr>
        <w:tblStyle w:val="Style_9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7"/>
        <w:gridCol w:w="766"/>
        <w:gridCol w:w="1016"/>
        <w:gridCol w:w="909"/>
        <w:gridCol w:w="972"/>
        <w:gridCol w:w="965"/>
        <w:gridCol w:w="970"/>
        <w:gridCol w:w="967"/>
        <w:gridCol w:w="974"/>
        <w:gridCol w:w="1968"/>
      </w:tblGrid>
      <w:tr>
        <w:trPr>
          <w:trHeight w:hRule="atLeast" w:val="678"/>
        </w:trPr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widowControl w:val="0"/>
              <w:ind/>
              <w:jc w:val="left"/>
              <w:rPr>
                <w:rFonts w:ascii="Roboto" w:hAnsi="Roboto"/>
                <w:b w:val="1"/>
                <w:sz w:val="20"/>
              </w:rPr>
            </w:pPr>
            <w:r>
              <w:rPr>
                <w:rFonts w:ascii="Roboto" w:hAnsi="Roboto"/>
                <w:b w:val="1"/>
                <w:sz w:val="20"/>
              </w:rPr>
              <w:t xml:space="preserve">Вид театральной постановки </w:t>
            </w:r>
          </w:p>
        </w:tc>
        <w:tc>
          <w:tcPr>
            <w:tcW w:type="dxa" w:w="17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widowControl w:val="0"/>
              <w:ind/>
              <w:jc w:val="center"/>
              <w:rPr>
                <w:rFonts w:ascii="Roboto" w:hAnsi="Roboto"/>
                <w:b w:val="1"/>
                <w:sz w:val="20"/>
              </w:rPr>
            </w:pPr>
            <w:r>
              <w:rPr>
                <w:rFonts w:ascii="Roboto" w:hAnsi="Roboto"/>
                <w:b w:val="1"/>
                <w:sz w:val="20"/>
              </w:rPr>
              <w:t xml:space="preserve">Музыкальная 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widowControl w:val="0"/>
              <w:ind/>
              <w:jc w:val="both"/>
              <w:rPr>
                <w:rFonts w:ascii="Roboto" w:hAnsi="Roboto"/>
                <w:b w:val="1"/>
                <w:sz w:val="20"/>
              </w:rPr>
            </w:pPr>
            <w:r>
              <w:rPr>
                <w:rFonts w:ascii="Roboto" w:hAnsi="Roboto"/>
                <w:b w:val="1"/>
                <w:sz w:val="20"/>
              </w:rPr>
              <w:t xml:space="preserve">Танцевальная </w:t>
            </w:r>
          </w:p>
        </w:tc>
        <w:tc>
          <w:tcPr>
            <w:tcW w:type="dxa" w:w="19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widowControl w:val="0"/>
              <w:ind/>
              <w:jc w:val="center"/>
              <w:rPr>
                <w:rFonts w:ascii="Roboto" w:hAnsi="Roboto"/>
                <w:b w:val="1"/>
                <w:sz w:val="20"/>
              </w:rPr>
            </w:pPr>
            <w:r>
              <w:rPr>
                <w:rFonts w:ascii="Roboto" w:hAnsi="Roboto"/>
                <w:b w:val="1"/>
                <w:sz w:val="20"/>
              </w:rPr>
              <w:t xml:space="preserve">Кукольная 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widowControl w:val="0"/>
              <w:ind/>
              <w:jc w:val="center"/>
              <w:rPr>
                <w:rFonts w:ascii="Roboto" w:hAnsi="Roboto"/>
                <w:b w:val="1"/>
                <w:sz w:val="20"/>
              </w:rPr>
            </w:pPr>
            <w:r>
              <w:rPr>
                <w:rFonts w:ascii="Roboto" w:hAnsi="Roboto"/>
                <w:b w:val="1"/>
                <w:sz w:val="20"/>
              </w:rPr>
              <w:t xml:space="preserve">Театр теней 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widowControl w:val="0"/>
              <w:ind/>
              <w:jc w:val="center"/>
              <w:rPr>
                <w:rFonts w:ascii="Roboto" w:hAnsi="Roboto"/>
                <w:b w:val="1"/>
                <w:sz w:val="20"/>
              </w:rPr>
            </w:pPr>
            <w:r>
              <w:rPr>
                <w:rFonts w:ascii="Roboto" w:hAnsi="Roboto"/>
                <w:b w:val="1"/>
                <w:sz w:val="20"/>
              </w:rPr>
              <w:t>Другой, неведомый организаторам вид театрального зрелища (иммерсивный и т.д)</w:t>
            </w:r>
          </w:p>
        </w:tc>
      </w:tr>
      <w:tr>
        <w:trPr>
          <w:trHeight w:hRule="atLeast" w:val="678"/>
        </w:trPr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widowControl w:val="0"/>
              <w:ind/>
              <w:jc w:val="both"/>
              <w:rPr>
                <w:rFonts w:ascii="Roboto" w:hAnsi="Roboto"/>
                <w:b w:val="1"/>
                <w:sz w:val="20"/>
              </w:rPr>
            </w:pP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0"/>
              <w:ind/>
              <w:jc w:val="center"/>
              <w:rPr>
                <w:rFonts w:ascii="Roboto" w:hAnsi="Roboto"/>
                <w:b w:val="1"/>
                <w:sz w:val="20"/>
              </w:rPr>
            </w:pPr>
            <w:r>
              <w:rPr>
                <w:rFonts w:ascii="Roboto" w:hAnsi="Roboto"/>
                <w:b w:val="1"/>
                <w:sz w:val="20"/>
              </w:rPr>
              <w:t>1 место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widowControl w:val="0"/>
              <w:ind/>
              <w:jc w:val="center"/>
              <w:rPr>
                <w:rFonts w:ascii="Roboto" w:hAnsi="Roboto"/>
                <w:b w:val="1"/>
                <w:sz w:val="20"/>
              </w:rPr>
            </w:pPr>
            <w:r>
              <w:rPr>
                <w:rFonts w:ascii="Roboto" w:hAnsi="Roboto"/>
                <w:b w:val="1"/>
                <w:sz w:val="20"/>
              </w:rPr>
              <w:t>2 место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widowControl w:val="0"/>
              <w:ind/>
              <w:jc w:val="both"/>
              <w:rPr>
                <w:rFonts w:ascii="Roboto" w:hAnsi="Roboto"/>
                <w:b w:val="1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widowControl w:val="0"/>
              <w:ind/>
              <w:jc w:val="both"/>
              <w:rPr>
                <w:rFonts w:ascii="Roboto" w:hAnsi="Roboto"/>
                <w:b w:val="1"/>
                <w:sz w:val="20"/>
              </w:rPr>
            </w:pP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0"/>
              <w:ind/>
              <w:jc w:val="both"/>
              <w:rPr>
                <w:rFonts w:ascii="Roboto" w:hAnsi="Roboto"/>
                <w:b w:val="1"/>
                <w:sz w:val="20"/>
              </w:rPr>
            </w:pPr>
            <w:r>
              <w:rPr>
                <w:rFonts w:ascii="Roboto" w:hAnsi="Roboto"/>
                <w:b w:val="1"/>
                <w:sz w:val="20"/>
              </w:rPr>
              <w:t>1 место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10000">
            <w:pPr>
              <w:widowControl w:val="0"/>
              <w:ind/>
              <w:jc w:val="center"/>
              <w:rPr>
                <w:rFonts w:ascii="Roboto" w:hAnsi="Roboto"/>
                <w:b w:val="1"/>
                <w:sz w:val="20"/>
              </w:rPr>
            </w:pPr>
            <w:r>
              <w:rPr>
                <w:rFonts w:ascii="Roboto" w:hAnsi="Roboto"/>
                <w:b w:val="1"/>
                <w:sz w:val="20"/>
              </w:rPr>
              <w:t>2 место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10000">
            <w:pPr>
              <w:widowControl w:val="0"/>
              <w:ind/>
              <w:jc w:val="center"/>
              <w:rPr>
                <w:rFonts w:ascii="Roboto" w:hAnsi="Roboto"/>
                <w:b w:val="1"/>
                <w:sz w:val="20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widowControl w:val="0"/>
              <w:ind/>
              <w:jc w:val="both"/>
              <w:rPr>
                <w:rFonts w:ascii="Roboto" w:hAnsi="Roboto"/>
                <w:b w:val="1"/>
                <w:sz w:val="20"/>
              </w:rPr>
            </w:pP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widowControl w:val="0"/>
              <w:ind/>
              <w:jc w:val="both"/>
              <w:rPr>
                <w:rFonts w:ascii="Roboto" w:hAnsi="Roboto"/>
                <w:b w:val="1"/>
                <w:sz w:val="20"/>
              </w:rPr>
            </w:pPr>
          </w:p>
        </w:tc>
      </w:tr>
      <w:tr>
        <w:trPr>
          <w:trHeight w:hRule="atLeast" w:val="650"/>
        </w:trPr>
        <w:tc>
          <w:tcPr>
            <w:tcW w:type="dxa" w:w="9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widowControl w:val="0"/>
              <w:ind/>
              <w:jc w:val="left"/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Семей ная труппа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</w:tr>
      <w:tr>
        <w:trPr>
          <w:trHeight w:hRule="atLeast" w:val="678"/>
        </w:trPr>
        <w:tc>
          <w:tcPr>
            <w:tcW w:type="dxa" w:w="9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</w:tr>
      <w:tr>
        <w:trPr>
          <w:trHeight w:hRule="atLeast" w:val="500"/>
        </w:trPr>
        <w:tc>
          <w:tcPr>
            <w:tcW w:type="dxa" w:w="9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</w:tr>
      <w:tr>
        <w:trPr>
          <w:trHeight w:hRule="atLeast" w:val="585"/>
        </w:trPr>
        <w:tc>
          <w:tcPr>
            <w:tcW w:type="dxa" w:w="9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widowControl w:val="0"/>
              <w:ind/>
              <w:jc w:val="left"/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Группа едино мышлен ников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widowControl w:val="0"/>
              <w:ind/>
              <w:jc w:val="both"/>
              <w:rPr>
                <w:rFonts w:ascii="Roboto" w:hAnsi="Roboto"/>
                <w:i w:val="0"/>
                <w:caps w:val="0"/>
                <w:color w:val="000000"/>
                <w:spacing w:val="0"/>
                <w:sz w:val="18"/>
                <w:highlight w:val="white"/>
              </w:rPr>
            </w:pP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</w:tr>
      <w:tr>
        <w:trPr>
          <w:trHeight w:hRule="atLeast" w:val="585"/>
        </w:trPr>
        <w:tc>
          <w:tcPr>
            <w:tcW w:type="dxa" w:w="9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widowControl w:val="0"/>
              <w:ind/>
              <w:jc w:val="both"/>
              <w:rPr>
                <w:rFonts w:ascii="Roboto" w:hAnsi="Roboto"/>
                <w:i w:val="0"/>
                <w:caps w:val="0"/>
                <w:color w:val="000000"/>
                <w:spacing w:val="0"/>
                <w:sz w:val="18"/>
                <w:highlight w:val="white"/>
              </w:rPr>
            </w:pP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</w:tr>
      <w:tr>
        <w:trPr>
          <w:trHeight w:hRule="atLeast" w:val="585"/>
        </w:trPr>
        <w:tc>
          <w:tcPr>
            <w:tcW w:type="dxa" w:w="9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widowControl w:val="0"/>
              <w:ind/>
              <w:jc w:val="both"/>
              <w:rPr>
                <w:rFonts w:ascii="Roboto" w:hAnsi="Roboto"/>
                <w:i w:val="0"/>
                <w:caps w:val="0"/>
                <w:color w:val="000000"/>
                <w:spacing w:val="0"/>
                <w:sz w:val="18"/>
                <w:highlight w:val="white"/>
              </w:rPr>
            </w:pP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widowControl w:val="0"/>
              <w:ind/>
              <w:jc w:val="both"/>
              <w:rPr>
                <w:rFonts w:ascii="Roboto" w:hAnsi="Roboto"/>
                <w:sz w:val="18"/>
              </w:rPr>
            </w:pPr>
          </w:p>
        </w:tc>
      </w:tr>
    </w:tbl>
    <w:p w14:paraId="71010000"/>
    <w:p w14:paraId="72010000">
      <w:pPr>
        <w:rPr>
          <w:sz w:val="28"/>
        </w:rPr>
      </w:pPr>
    </w:p>
    <w:p w14:paraId="73010000">
      <w:pPr>
        <w:ind w:firstLine="120" w:left="0"/>
        <w:jc w:val="both"/>
        <w:rPr>
          <w:rFonts w:ascii="Times New Roman" w:hAnsi="Times New Roman"/>
          <w:color w:val="000000"/>
          <w:sz w:val="24"/>
          <w:u w:val="none"/>
        </w:rPr>
      </w:pPr>
    </w:p>
    <w:sectPr>
      <w:footerReference r:id="rId1" w:type="default"/>
      <w:pgSz w:h="16838" w:orient="portrait" w:w="11906"/>
      <w:pgMar w:bottom="720" w:footer="720" w:gutter="0" w:header="720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color w:themeColor="dark1"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pPr>
        <w:ind w:firstLine="0" w:left="0"/>
      </w:pPr>
    </w:lvl>
    <w:lvl w:ilvl="2">
      <w:start w:val="1"/>
      <w:numFmt w:val="decimal"/>
      <w:lvlText w:val="%1.%2.%3."/>
      <w:lvlJc w:val="left"/>
      <w:pPr>
        <w:ind w:firstLine="0" w:left="0"/>
      </w:pPr>
    </w:lvl>
    <w:lvl w:ilvl="3">
      <w:start w:val="1"/>
      <w:numFmt w:val="decimal"/>
      <w:lvlText w:val="%1.%2.%3.%4."/>
      <w:lvlJc w:val="left"/>
      <w:pPr>
        <w:ind w:firstLine="0" w:left="0"/>
      </w:pPr>
    </w:lvl>
    <w:lvl w:ilvl="4">
      <w:start w:val="1"/>
      <w:numFmt w:val="decimal"/>
      <w:lvlText w:val="%1.%2.%3.%4.%5."/>
      <w:lvlJc w:val="left"/>
      <w:pPr>
        <w:ind w:firstLine="0" w:left="0"/>
      </w:pPr>
    </w:lvl>
    <w:lvl w:ilvl="5">
      <w:start w:val="1"/>
      <w:numFmt w:val="decimal"/>
      <w:lvlText w:val="%1.%2.%3.%4.%5.%6."/>
      <w:lvlJc w:val="left"/>
      <w:pPr>
        <w:ind w:firstLine="0" w:left="0"/>
      </w:pPr>
    </w:lvl>
    <w:lvl w:ilvl="6">
      <w:start w:val="1"/>
      <w:numFmt w:val="decimal"/>
      <w:lvlText w:val="%1.%2.%3.%4.%5.%6.%7."/>
      <w:lvlJc w:val="left"/>
      <w:pPr>
        <w:ind w:firstLine="0" w:left="0"/>
      </w:pPr>
    </w:lvl>
    <w:lvl w:ilvl="7">
      <w:start w:val="1"/>
      <w:numFmt w:val="decimal"/>
      <w:lvlText w:val="%1.%2.%3.%4.%5.%6.%7.%8."/>
      <w:lvlJc w:val="left"/>
      <w:pPr>
        <w:ind w:firstLine="0" w:left="0"/>
      </w:pPr>
    </w:lvl>
    <w:lvl w:ilvl="8">
      <w:start w:val="1"/>
      <w:numFmt w:val="decimal"/>
      <w:lvlText w:val="%1.%2.%3.%4.%5.%6.%7.%8.%9."/>
      <w:lvlJc w:val="left"/>
      <w:pPr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spacing w:after="160" w:line="264" w:lineRule="auto"/>
      <w:ind/>
    </w:pPr>
    <w:rPr>
      <w:rFonts w:asciiTheme="minorAscii" w:hAnsiTheme="minorHAnsi"/>
      <w:sz w:val="21"/>
    </w:rPr>
  </w:style>
  <w:style w:default="1" w:styleId="Style_10_ch" w:type="character">
    <w:name w:val="Normal"/>
    <w:link w:val="Style_10"/>
    <w:rPr>
      <w:rFonts w:asciiTheme="minorAscii" w:hAnsiTheme="minorHAnsi"/>
      <w:sz w:val="21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3" w:type="paragraph">
    <w:name w:val="PARENTHETICAL"/>
    <w:link w:val="Style_3_ch"/>
    <w:pPr>
      <w:widowControl w:val="0"/>
      <w:spacing w:after="0" w:before="0" w:line="240" w:lineRule="auto"/>
      <w:ind w:firstLine="0" w:left="3118" w:right="2551"/>
      <w:jc w:val="left"/>
    </w:pPr>
    <w:rPr>
      <w:rFonts w:ascii="Courier New" w:hAnsi="Courier New"/>
      <w:sz w:val="24"/>
    </w:rPr>
  </w:style>
  <w:style w:styleId="Style_3_ch" w:type="character">
    <w:name w:val="PARENTHETICAL"/>
    <w:link w:val="Style_3"/>
    <w:rPr>
      <w:rFonts w:ascii="Courier New" w:hAnsi="Courier New"/>
      <w:sz w:val="24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10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2" w:type="paragraph">
    <w:name w:val="TITLE HEADER"/>
    <w:link w:val="Style_2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aps w:val="1"/>
      <w:sz w:val="24"/>
    </w:rPr>
  </w:style>
  <w:style w:styleId="Style_2_ch" w:type="character">
    <w:name w:val="TITLE HEADER"/>
    <w:link w:val="Style_2"/>
    <w:rPr>
      <w:rFonts w:ascii="Courier New" w:hAnsi="Courier New"/>
      <w:caps w:val="1"/>
      <w:sz w:val="24"/>
    </w:rPr>
  </w:style>
  <w:style w:styleId="Style_14" w:type="paragraph">
    <w:name w:val="toc 7"/>
    <w:next w:val="Style_10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"/>
    <w:next w:val="Style_10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8" w:type="paragraph">
    <w:name w:val="ACTION"/>
    <w:link w:val="Style_8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sz w:val="24"/>
    </w:rPr>
  </w:style>
  <w:style w:styleId="Style_8_ch" w:type="character">
    <w:name w:val="ACTION"/>
    <w:link w:val="Style_8"/>
    <w:rPr>
      <w:rFonts w:ascii="Courier New" w:hAnsi="Courier New"/>
      <w:sz w:val="24"/>
    </w:rPr>
  </w:style>
  <w:style w:styleId="Style_1" w:type="paragraph">
    <w:name w:val="footer"/>
    <w:basedOn w:val="Style_10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10_ch"/>
    <w:link w:val="Style_1"/>
  </w:style>
  <w:style w:styleId="Style_16" w:type="paragraph">
    <w:name w:val="List Paragraph"/>
    <w:basedOn w:val="Style_10"/>
    <w:link w:val="Style_16_ch"/>
    <w:pPr>
      <w:ind w:firstLine="0" w:left="720"/>
      <w:contextualSpacing w:val="1"/>
    </w:pPr>
  </w:style>
  <w:style w:styleId="Style_16_ch" w:type="character">
    <w:name w:val="List Paragraph"/>
    <w:basedOn w:val="Style_10_ch"/>
    <w:link w:val="Style_16"/>
  </w:style>
  <w:style w:styleId="Style_17" w:type="paragraph">
    <w:name w:val="toc 3"/>
    <w:next w:val="Style_10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7" w:type="paragraph">
    <w:name w:val="SCENE CHARACTERS"/>
    <w:link w:val="Style_7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aps w:val="1"/>
      <w:sz w:val="24"/>
    </w:rPr>
  </w:style>
  <w:style w:styleId="Style_7_ch" w:type="character">
    <w:name w:val="SCENE CHARACTERS"/>
    <w:link w:val="Style_7"/>
    <w:rPr>
      <w:rFonts w:ascii="Courier New" w:hAnsi="Courier New"/>
      <w:caps w:val="1"/>
      <w:sz w:val="24"/>
    </w:rPr>
  </w:style>
  <w:style w:styleId="Style_6" w:type="paragraph">
    <w:name w:val="SCENE HEADING"/>
    <w:link w:val="Style_6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aps w:val="1"/>
      <w:sz w:val="24"/>
    </w:rPr>
  </w:style>
  <w:style w:styleId="Style_6_ch" w:type="character">
    <w:name w:val="SCENE HEADING"/>
    <w:link w:val="Style_6"/>
    <w:rPr>
      <w:rFonts w:ascii="Courier New" w:hAnsi="Courier New"/>
      <w:caps w:val="1"/>
      <w:sz w:val="24"/>
    </w:rPr>
  </w:style>
  <w:style w:styleId="Style_18" w:type="paragraph">
    <w:name w:val="heading 5"/>
    <w:next w:val="Style_10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10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4" w:type="paragraph">
    <w:name w:val="CHARACTER"/>
    <w:link w:val="Style_4_ch"/>
    <w:pPr>
      <w:widowControl w:val="0"/>
      <w:spacing w:after="0" w:before="0" w:line="240" w:lineRule="auto"/>
      <w:ind w:firstLine="0" w:left="3826" w:right="0"/>
      <w:jc w:val="left"/>
    </w:pPr>
    <w:rPr>
      <w:rFonts w:ascii="Courier New" w:hAnsi="Courier New"/>
      <w:caps w:val="1"/>
      <w:sz w:val="24"/>
    </w:rPr>
  </w:style>
  <w:style w:styleId="Style_4_ch" w:type="character">
    <w:name w:val="CHARACTER"/>
    <w:link w:val="Style_4"/>
    <w:rPr>
      <w:rFonts w:ascii="Courier New" w:hAnsi="Courier New"/>
      <w:caps w:val="1"/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10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10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10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header"/>
    <w:basedOn w:val="Style_10"/>
    <w:link w:val="Style_26_ch"/>
    <w:pPr>
      <w:tabs>
        <w:tab w:leader="none" w:pos="4153" w:val="center"/>
        <w:tab w:leader="none" w:pos="8306" w:val="right"/>
      </w:tabs>
      <w:ind/>
    </w:pPr>
  </w:style>
  <w:style w:styleId="Style_26_ch" w:type="character">
    <w:name w:val="header"/>
    <w:basedOn w:val="Style_10_ch"/>
    <w:link w:val="Style_26"/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oc 5"/>
    <w:next w:val="Style_10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10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10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0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10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5" w:type="paragraph">
    <w:name w:val="DIALOG"/>
    <w:link w:val="Style_5_ch"/>
    <w:pPr>
      <w:widowControl w:val="0"/>
      <w:spacing w:after="0" w:before="0" w:line="240" w:lineRule="auto"/>
      <w:ind w:firstLine="0" w:left="2125" w:right="2125"/>
      <w:jc w:val="left"/>
    </w:pPr>
    <w:rPr>
      <w:rFonts w:ascii="Courier New" w:hAnsi="Courier New"/>
      <w:sz w:val="24"/>
    </w:rPr>
  </w:style>
  <w:style w:styleId="Style_5_ch" w:type="character">
    <w:name w:val="DIALOG"/>
    <w:link w:val="Style_5"/>
    <w:rPr>
      <w:rFonts w:ascii="Courier New" w:hAnsi="Courier New"/>
      <w:sz w:val="24"/>
    </w:rPr>
  </w:style>
  <w:style w:default="1" w:styleId="Style_3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9" w:type="table">
    <w:name w:val="Table Grid"/>
    <w:basedOn w:val="Style_33"/>
    <w:pPr>
      <w:widowControl w:val="0"/>
      <w:ind/>
      <w:jc w:val="both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2022-04-15T06:12:19Z</dcterms:modified>
</cp:coreProperties>
</file>