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D89" w:rsidRPr="00915367" w:rsidRDefault="007A68B1">
      <w:pPr>
        <w:rPr>
          <w:rFonts w:ascii="Times New Roman" w:hAnsi="Times New Roman" w:cs="Times New Roman"/>
          <w:noProof/>
          <w:lang w:eastAsia="ru-RU"/>
        </w:rPr>
      </w:pPr>
      <w:r w:rsidRPr="0091536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72390</wp:posOffset>
            </wp:positionH>
            <wp:positionV relativeFrom="paragraph">
              <wp:posOffset>13335</wp:posOffset>
            </wp:positionV>
            <wp:extent cx="2254250" cy="3314700"/>
            <wp:effectExtent l="0" t="0" r="0" b="0"/>
            <wp:wrapSquare wrapText="bothSides"/>
            <wp:docPr id="2" name="Рисунок 2" descr="https://rucont.ru/data.ashx?guid=aa0746c9-3063-44ed-bcc3-7c8cf568fa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cont.ru/data.ashx?guid=aa0746c9-3063-44ed-bcc3-7c8cf568faf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6E9" w:rsidRPr="00915367" w:rsidRDefault="001236E9" w:rsidP="00915367">
      <w:pPr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91536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В самом свежем журнале </w:t>
      </w:r>
      <w:r w:rsidRPr="0091536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«60 лет не возраст»</w:t>
      </w:r>
      <w:r w:rsidRPr="0091536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есть много интересной информации для тех, кто </w:t>
      </w:r>
      <w:r w:rsidR="00EE341F" w:rsidRPr="00915367">
        <w:rPr>
          <w:rFonts w:ascii="Times New Roman" w:hAnsi="Times New Roman" w:cs="Times New Roman"/>
          <w:noProof/>
          <w:sz w:val="32"/>
          <w:szCs w:val="32"/>
          <w:lang w:eastAsia="ru-RU"/>
        </w:rPr>
        <w:t>на волне здорового образа жизни</w:t>
      </w:r>
      <w:r w:rsidRPr="0091536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! </w:t>
      </w:r>
      <w:r w:rsidR="00DD371C" w:rsidRPr="00915367">
        <w:rPr>
          <w:rFonts w:ascii="Times New Roman" w:hAnsi="Times New Roman" w:cs="Times New Roman"/>
          <w:noProof/>
          <w:sz w:val="32"/>
          <w:szCs w:val="32"/>
          <w:lang w:eastAsia="ru-RU"/>
        </w:rPr>
        <w:t>Журнал интересен каждому, кто хочет оставаться в хорошей форме долгие годы. Здесь публикуются советы опытных врачей, расказывается о людях</w:t>
      </w:r>
      <w:r w:rsidR="00F22A7E" w:rsidRPr="00915367">
        <w:rPr>
          <w:rFonts w:ascii="Times New Roman" w:hAnsi="Times New Roman" w:cs="Times New Roman"/>
          <w:noProof/>
          <w:sz w:val="32"/>
          <w:szCs w:val="32"/>
          <w:lang w:eastAsia="ru-RU"/>
        </w:rPr>
        <w:t>, переодолевших свои болезни.</w:t>
      </w:r>
    </w:p>
    <w:p w:rsidR="00F22A7E" w:rsidRPr="00915367" w:rsidRDefault="00F22A7E" w:rsidP="00915367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2A7E" w:rsidRPr="00915367" w:rsidRDefault="00F22A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22A7E" w:rsidRPr="00915367" w:rsidRDefault="00F22A7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236E9" w:rsidRPr="00915367" w:rsidRDefault="001236E9" w:rsidP="001236E9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3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Лявданская, Людмила</w:t>
      </w:r>
      <w:r w:rsidRPr="009153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«Болезнь – это урок?» / Л. Лявданская //  «60 лет не возраст». - 2020. - № 2. – С. 4</w:t>
      </w:r>
      <w:r w:rsidR="00DE2880" w:rsidRPr="0091536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1236E9" w:rsidRDefault="001236E9" w:rsidP="00915367">
      <w:pPr>
        <w:pStyle w:val="a3"/>
        <w:ind w:left="142" w:firstLine="2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367">
        <w:rPr>
          <w:rFonts w:ascii="Times New Roman" w:hAnsi="Times New Roman" w:cs="Times New Roman"/>
          <w:noProof/>
          <w:sz w:val="28"/>
          <w:szCs w:val="28"/>
          <w:lang w:eastAsia="ru-RU"/>
        </w:rPr>
        <w:t>Когда кого-то настигает серьезная болезнь, он задумывается: почему она возникла? Из-за поражения инфекций, травмы, вследствие вредных привычек? Автор статьи, врач с большим опытом, предлагает поразмышлять об этом с других позиций</w:t>
      </w:r>
      <w:r w:rsidR="00DE2880" w:rsidRPr="0091536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15367" w:rsidRPr="00915367" w:rsidRDefault="00915367" w:rsidP="00F22A7E">
      <w:pPr>
        <w:pStyle w:val="a3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E2880" w:rsidRPr="00915367" w:rsidRDefault="00DE2880" w:rsidP="00DE2880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3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Каркачева, Наталья</w:t>
      </w:r>
      <w:r w:rsidRPr="009153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«Как в старину лечились солью» / Н. Каркачева // «60 лет не возраст». - 2020. - № 2. – С. 64.</w:t>
      </w:r>
    </w:p>
    <w:p w:rsidR="00DE2880" w:rsidRDefault="00DE2880" w:rsidP="00915367">
      <w:pPr>
        <w:pStyle w:val="a3"/>
        <w:ind w:left="142" w:firstLine="2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3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рубрике «Народная медицина» Наталья Каркачева делится рекомендациями и рецептами </w:t>
      </w:r>
      <w:r w:rsidR="009449BB" w:rsidRPr="00915367">
        <w:rPr>
          <w:rFonts w:ascii="Times New Roman" w:hAnsi="Times New Roman" w:cs="Times New Roman"/>
          <w:noProof/>
          <w:sz w:val="28"/>
          <w:szCs w:val="28"/>
          <w:lang w:eastAsia="ru-RU"/>
        </w:rPr>
        <w:t>лечения болезней соль</w:t>
      </w:r>
      <w:r w:rsidR="005F06DA" w:rsidRPr="00915367">
        <w:rPr>
          <w:rFonts w:ascii="Times New Roman" w:hAnsi="Times New Roman" w:cs="Times New Roman"/>
          <w:noProof/>
          <w:sz w:val="28"/>
          <w:szCs w:val="28"/>
          <w:lang w:eastAsia="ru-RU"/>
        </w:rPr>
        <w:t>ю. Иногда бывают такие ситуации, когда других средств не оказывается под рукой. Так почему же не воспользоваться проверенными временем бабушкиными рецептами? В статье вы найдете рецепты с солью при артрите, ангине, простуде, варикозном расширении вен, опоясывающем лишае и еще от многих недуг</w:t>
      </w:r>
      <w:r w:rsidR="00F00898" w:rsidRPr="00915367">
        <w:rPr>
          <w:rFonts w:ascii="Times New Roman" w:hAnsi="Times New Roman" w:cs="Times New Roman"/>
          <w:noProof/>
          <w:sz w:val="28"/>
          <w:szCs w:val="28"/>
          <w:lang w:eastAsia="ru-RU"/>
        </w:rPr>
        <w:t>ов</w:t>
      </w:r>
      <w:r w:rsidR="005F06DA" w:rsidRPr="0091536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15367" w:rsidRPr="00915367" w:rsidRDefault="00915367" w:rsidP="00915367">
      <w:pPr>
        <w:pStyle w:val="a3"/>
        <w:ind w:left="142" w:firstLine="21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F06DA" w:rsidRPr="00915367" w:rsidRDefault="00DD371C" w:rsidP="005F06DA">
      <w:pPr>
        <w:pStyle w:val="a3"/>
        <w:numPr>
          <w:ilvl w:val="0"/>
          <w:numId w:val="1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36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Масляева, Марина</w:t>
      </w:r>
      <w:r w:rsidRPr="009153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«Высокотехнологичная помощь» / М. Масляева // «60 лет не возраст». - 2020. - № 2. – С. 9.</w:t>
      </w:r>
    </w:p>
    <w:p w:rsidR="007F5790" w:rsidRPr="00915367" w:rsidRDefault="00DD371C" w:rsidP="00915367">
      <w:pPr>
        <w:pStyle w:val="a3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5367">
        <w:rPr>
          <w:rFonts w:ascii="Times New Roman" w:hAnsi="Times New Roman" w:cs="Times New Roman"/>
          <w:noProof/>
          <w:sz w:val="28"/>
          <w:szCs w:val="28"/>
          <w:lang w:eastAsia="ru-RU"/>
        </w:rPr>
        <w:t>С 2014 года в базовую программу обязательн</w:t>
      </w:r>
      <w:bookmarkStart w:id="0" w:name="_GoBack"/>
      <w:bookmarkEnd w:id="0"/>
      <w:r w:rsidRPr="00915367">
        <w:rPr>
          <w:rFonts w:ascii="Times New Roman" w:hAnsi="Times New Roman" w:cs="Times New Roman"/>
          <w:noProof/>
          <w:sz w:val="28"/>
          <w:szCs w:val="28"/>
          <w:lang w:eastAsia="ru-RU"/>
        </w:rPr>
        <w:t>ого медицинского страхования (ОМС) включены методы высокотехнологичной медицинской помощи. Что нового добавлено в эту программу? Как получить такую помощь? Обязательно прочтите статью в журнале!</w:t>
      </w:r>
    </w:p>
    <w:sectPr w:rsidR="007F5790" w:rsidRPr="00915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E22A94"/>
    <w:multiLevelType w:val="hybridMultilevel"/>
    <w:tmpl w:val="67DA8F70"/>
    <w:lvl w:ilvl="0" w:tplc="3CD87B1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1EE"/>
    <w:rsid w:val="001236E9"/>
    <w:rsid w:val="001461EE"/>
    <w:rsid w:val="004F2D89"/>
    <w:rsid w:val="005F06DA"/>
    <w:rsid w:val="007A68B1"/>
    <w:rsid w:val="007F5790"/>
    <w:rsid w:val="00915367"/>
    <w:rsid w:val="009449BB"/>
    <w:rsid w:val="00D40DFD"/>
    <w:rsid w:val="00DD371C"/>
    <w:rsid w:val="00DE2880"/>
    <w:rsid w:val="00EC07EB"/>
    <w:rsid w:val="00EE341F"/>
    <w:rsid w:val="00F00898"/>
    <w:rsid w:val="00F2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40CDBC-8C15-409E-8917-036186C18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36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2020-03-02T06:34:00Z</dcterms:created>
  <dcterms:modified xsi:type="dcterms:W3CDTF">2020-03-05T12:26:00Z</dcterms:modified>
</cp:coreProperties>
</file>