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41" w:rsidRDefault="00651241" w:rsidP="008270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241" w:rsidRDefault="00651241" w:rsidP="006512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AF6">
        <w:rPr>
          <w:rFonts w:ascii="Times New Roman" w:hAnsi="Times New Roman" w:cs="Times New Roman"/>
          <w:b/>
          <w:sz w:val="32"/>
          <w:szCs w:val="32"/>
        </w:rPr>
        <w:t>Программа мастер – классов на 2017 год</w:t>
      </w:r>
    </w:p>
    <w:p w:rsidR="00E81AF6" w:rsidRPr="00E81AF6" w:rsidRDefault="00E81AF6" w:rsidP="006512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81AF6" w:rsidRDefault="00E81AF6" w:rsidP="00651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8006"/>
      </w:tblGrid>
      <w:tr w:rsidR="00651241" w:rsidTr="002112FD">
        <w:tc>
          <w:tcPr>
            <w:tcW w:w="1339" w:type="dxa"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Месяц </w:t>
            </w:r>
          </w:p>
        </w:tc>
        <w:tc>
          <w:tcPr>
            <w:tcW w:w="8006" w:type="dxa"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мастер - классов </w:t>
            </w:r>
          </w:p>
        </w:tc>
      </w:tr>
      <w:tr w:rsidR="00651241" w:rsidTr="002112FD">
        <w:tc>
          <w:tcPr>
            <w:tcW w:w="1339" w:type="dxa"/>
            <w:vMerge w:val="restart"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«Зимнее волшебство» изготовление объемной картины из бумаги.</w:t>
            </w:r>
          </w:p>
        </w:tc>
      </w:tr>
      <w:tr w:rsidR="00651241" w:rsidTr="002112FD">
        <w:tc>
          <w:tcPr>
            <w:tcW w:w="1339" w:type="dxa"/>
            <w:vMerge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«Попугай Кеша» Объемная птичка в технике оригами</w:t>
            </w:r>
          </w:p>
        </w:tc>
      </w:tr>
      <w:tr w:rsidR="00651241" w:rsidTr="002112FD">
        <w:tc>
          <w:tcPr>
            <w:tcW w:w="1339" w:type="dxa"/>
            <w:vMerge w:val="restart"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«Жили-были…» Скульптурн</w:t>
            </w:r>
            <w:r>
              <w:rPr>
                <w:rFonts w:ascii="Times New Roman" w:hAnsi="Times New Roman" w:cs="Times New Roman"/>
                <w:sz w:val="28"/>
              </w:rPr>
              <w:t>ая композиция из солёного теста</w:t>
            </w:r>
          </w:p>
        </w:tc>
      </w:tr>
      <w:tr w:rsidR="00651241" w:rsidTr="002112FD">
        <w:tc>
          <w:tcPr>
            <w:tcW w:w="1339" w:type="dxa"/>
            <w:vMerge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«Самому сильному и смелому!» Открытка-сундучок в технике скрапбукинг в честь Дня защитника Отечества</w:t>
            </w:r>
          </w:p>
        </w:tc>
      </w:tr>
      <w:tr w:rsidR="00651241" w:rsidTr="002112FD">
        <w:tc>
          <w:tcPr>
            <w:tcW w:w="1339" w:type="dxa"/>
            <w:vMerge w:val="restart"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«Букет моей маме» изготов</w:t>
            </w:r>
            <w:r>
              <w:rPr>
                <w:rFonts w:ascii="Times New Roman" w:hAnsi="Times New Roman" w:cs="Times New Roman"/>
                <w:sz w:val="28"/>
              </w:rPr>
              <w:t>ление объемных цветов из бумаги</w:t>
            </w:r>
          </w:p>
        </w:tc>
      </w:tr>
      <w:tr w:rsidR="00651241" w:rsidTr="002112FD">
        <w:tc>
          <w:tcPr>
            <w:tcW w:w="1339" w:type="dxa"/>
            <w:vMerge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«Подарок маме». Открытки ручн</w:t>
            </w:r>
            <w:r>
              <w:rPr>
                <w:rFonts w:ascii="Times New Roman" w:hAnsi="Times New Roman" w:cs="Times New Roman"/>
                <w:sz w:val="28"/>
              </w:rPr>
              <w:t>ой работы в технике скрапбукинг</w:t>
            </w:r>
          </w:p>
        </w:tc>
      </w:tr>
      <w:tr w:rsidR="00651241" w:rsidTr="002112FD">
        <w:tc>
          <w:tcPr>
            <w:tcW w:w="1339" w:type="dxa"/>
            <w:vMerge w:val="restart"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«1 апреля – ником</w:t>
            </w:r>
            <w:r>
              <w:rPr>
                <w:rFonts w:ascii="Times New Roman" w:hAnsi="Times New Roman" w:cs="Times New Roman"/>
                <w:sz w:val="28"/>
              </w:rPr>
              <w:t>у не верю!» Коробка с сюрпризом</w:t>
            </w:r>
          </w:p>
        </w:tc>
      </w:tr>
      <w:tr w:rsidR="00651241" w:rsidTr="002112FD">
        <w:tc>
          <w:tcPr>
            <w:tcW w:w="1339" w:type="dxa"/>
            <w:vMerge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«Жизнь на космических орбитах» Рисунок в технике граттаж.</w:t>
            </w:r>
          </w:p>
        </w:tc>
      </w:tr>
      <w:tr w:rsidR="00651241" w:rsidTr="002112FD">
        <w:tc>
          <w:tcPr>
            <w:tcW w:w="1339" w:type="dxa"/>
            <w:vMerge w:val="restart"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«Море зовёт» Рисунок акварельными красками п</w:t>
            </w:r>
            <w:r>
              <w:rPr>
                <w:rFonts w:ascii="Times New Roman" w:hAnsi="Times New Roman" w:cs="Times New Roman"/>
                <w:sz w:val="28"/>
              </w:rPr>
              <w:t>о-мокрому (Английская акварель)</w:t>
            </w:r>
          </w:p>
        </w:tc>
      </w:tr>
      <w:tr w:rsidR="00651241" w:rsidTr="002112FD">
        <w:tc>
          <w:tcPr>
            <w:tcW w:w="1339" w:type="dxa"/>
            <w:vMerge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«Подводный мир» Техника Айрис фолдинг</w:t>
            </w:r>
          </w:p>
        </w:tc>
      </w:tr>
      <w:tr w:rsidR="00651241" w:rsidTr="002112FD">
        <w:tc>
          <w:tcPr>
            <w:tcW w:w="1339" w:type="dxa"/>
            <w:vMerge w:val="restart"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8006" w:type="dxa"/>
          </w:tcPr>
          <w:p w:rsidR="00651241" w:rsidRPr="00651241" w:rsidRDefault="00651241" w:rsidP="00651241">
            <w:pPr>
              <w:rPr>
                <w:rFonts w:ascii="Times New Roman" w:hAnsi="Times New Roman" w:cs="Times New Roman"/>
                <w:sz w:val="28"/>
              </w:rPr>
            </w:pPr>
            <w:r w:rsidRPr="00651241">
              <w:rPr>
                <w:rFonts w:ascii="Times New Roman" w:hAnsi="Times New Roman" w:cs="Times New Roman"/>
                <w:sz w:val="28"/>
              </w:rPr>
              <w:t>«Весёл</w:t>
            </w:r>
            <w:r w:rsidR="002112FD">
              <w:rPr>
                <w:rFonts w:ascii="Times New Roman" w:hAnsi="Times New Roman" w:cs="Times New Roman"/>
                <w:sz w:val="28"/>
              </w:rPr>
              <w:t>ый ёжик» Пластилиновая живопись</w:t>
            </w:r>
          </w:p>
        </w:tc>
      </w:tr>
      <w:tr w:rsidR="00651241" w:rsidTr="002112FD">
        <w:tc>
          <w:tcPr>
            <w:tcW w:w="1339" w:type="dxa"/>
            <w:vMerge/>
          </w:tcPr>
          <w:p w:rsidR="00651241" w:rsidRDefault="00651241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651241" w:rsidRPr="00651241" w:rsidRDefault="002112FD" w:rsidP="00651241">
            <w:pPr>
              <w:rPr>
                <w:rFonts w:ascii="Times New Roman" w:hAnsi="Times New Roman" w:cs="Times New Roman"/>
                <w:sz w:val="28"/>
              </w:rPr>
            </w:pPr>
            <w:r w:rsidRPr="002112FD">
              <w:rPr>
                <w:rFonts w:ascii="Times New Roman" w:hAnsi="Times New Roman" w:cs="Times New Roman"/>
                <w:sz w:val="28"/>
              </w:rPr>
              <w:t>«Солнышко» Подарочный пакет в технике объёмной аппликации</w:t>
            </w:r>
          </w:p>
        </w:tc>
      </w:tr>
      <w:tr w:rsidR="002112FD" w:rsidTr="002112FD">
        <w:tc>
          <w:tcPr>
            <w:tcW w:w="1339" w:type="dxa"/>
            <w:vMerge w:val="restart"/>
          </w:tcPr>
          <w:p w:rsidR="002112FD" w:rsidRDefault="002112FD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8006" w:type="dxa"/>
          </w:tcPr>
          <w:p w:rsidR="002112FD" w:rsidRPr="00651241" w:rsidRDefault="002112FD" w:rsidP="00211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Волшебные цветы» Техника эбру</w:t>
            </w:r>
          </w:p>
        </w:tc>
      </w:tr>
      <w:tr w:rsidR="002112FD" w:rsidTr="002112FD">
        <w:tc>
          <w:tcPr>
            <w:tcW w:w="1339" w:type="dxa"/>
            <w:vMerge/>
          </w:tcPr>
          <w:p w:rsidR="002112FD" w:rsidRDefault="002112FD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2112FD" w:rsidRPr="00651241" w:rsidRDefault="002112FD" w:rsidP="00651241">
            <w:pPr>
              <w:rPr>
                <w:rFonts w:ascii="Times New Roman" w:hAnsi="Times New Roman" w:cs="Times New Roman"/>
                <w:sz w:val="28"/>
              </w:rPr>
            </w:pPr>
            <w:r w:rsidRPr="002112FD">
              <w:rPr>
                <w:rFonts w:ascii="Times New Roman" w:hAnsi="Times New Roman" w:cs="Times New Roman"/>
                <w:sz w:val="28"/>
              </w:rPr>
              <w:t>«Фрукты на тарелке» Украш</w:t>
            </w:r>
            <w:r>
              <w:rPr>
                <w:rFonts w:ascii="Times New Roman" w:hAnsi="Times New Roman" w:cs="Times New Roman"/>
                <w:sz w:val="28"/>
              </w:rPr>
              <w:t>ение тарелки в технике декупажа</w:t>
            </w:r>
          </w:p>
        </w:tc>
      </w:tr>
      <w:tr w:rsidR="002112FD" w:rsidTr="002112FD">
        <w:tc>
          <w:tcPr>
            <w:tcW w:w="1339" w:type="dxa"/>
            <w:vMerge w:val="restart"/>
          </w:tcPr>
          <w:p w:rsidR="002112FD" w:rsidRDefault="002112FD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8006" w:type="dxa"/>
          </w:tcPr>
          <w:p w:rsidR="002112FD" w:rsidRPr="00651241" w:rsidRDefault="002112FD" w:rsidP="002112FD">
            <w:pPr>
              <w:rPr>
                <w:rFonts w:ascii="Times New Roman" w:hAnsi="Times New Roman" w:cs="Times New Roman"/>
                <w:sz w:val="28"/>
              </w:rPr>
            </w:pPr>
            <w:r w:rsidRPr="002112FD">
              <w:rPr>
                <w:rFonts w:ascii="Times New Roman" w:hAnsi="Times New Roman" w:cs="Times New Roman"/>
                <w:sz w:val="28"/>
              </w:rPr>
              <w:t xml:space="preserve">«Осень золотая» Рамка для фото в технике объемной композиции </w:t>
            </w:r>
          </w:p>
        </w:tc>
      </w:tr>
      <w:tr w:rsidR="002112FD" w:rsidTr="002112FD">
        <w:tc>
          <w:tcPr>
            <w:tcW w:w="1339" w:type="dxa"/>
            <w:vMerge/>
          </w:tcPr>
          <w:p w:rsidR="002112FD" w:rsidRDefault="002112FD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2112FD" w:rsidRPr="00651241" w:rsidRDefault="002112FD" w:rsidP="00651241">
            <w:pPr>
              <w:rPr>
                <w:rFonts w:ascii="Times New Roman" w:hAnsi="Times New Roman" w:cs="Times New Roman"/>
                <w:sz w:val="28"/>
              </w:rPr>
            </w:pPr>
            <w:r w:rsidRPr="002112FD">
              <w:rPr>
                <w:rFonts w:ascii="Times New Roman" w:hAnsi="Times New Roman" w:cs="Times New Roman"/>
                <w:sz w:val="28"/>
              </w:rPr>
              <w:t>«Дождик» Открытка в стиле скрапбукинга</w:t>
            </w:r>
          </w:p>
        </w:tc>
      </w:tr>
      <w:tr w:rsidR="002112FD" w:rsidTr="002112FD">
        <w:tc>
          <w:tcPr>
            <w:tcW w:w="1339" w:type="dxa"/>
            <w:vMerge w:val="restart"/>
          </w:tcPr>
          <w:p w:rsidR="002112FD" w:rsidRDefault="002112FD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8006" w:type="dxa"/>
          </w:tcPr>
          <w:p w:rsidR="002112FD" w:rsidRPr="002112FD" w:rsidRDefault="002112FD" w:rsidP="00651241">
            <w:pPr>
              <w:rPr>
                <w:rFonts w:ascii="Times New Roman" w:hAnsi="Times New Roman" w:cs="Times New Roman"/>
                <w:sz w:val="28"/>
              </w:rPr>
            </w:pPr>
            <w:r w:rsidRPr="002112FD">
              <w:rPr>
                <w:rFonts w:ascii="Times New Roman" w:hAnsi="Times New Roman" w:cs="Times New Roman"/>
                <w:sz w:val="28"/>
              </w:rPr>
              <w:t>«Т</w:t>
            </w:r>
            <w:r>
              <w:rPr>
                <w:rFonts w:ascii="Times New Roman" w:hAnsi="Times New Roman" w:cs="Times New Roman"/>
                <w:sz w:val="28"/>
              </w:rPr>
              <w:t>ыковка» Салфетница в стиле скрап</w:t>
            </w:r>
            <w:r w:rsidRPr="002112FD">
              <w:rPr>
                <w:rFonts w:ascii="Times New Roman" w:hAnsi="Times New Roman" w:cs="Times New Roman"/>
                <w:sz w:val="28"/>
              </w:rPr>
              <w:t>букинга ко дню Хэллоуина</w:t>
            </w:r>
          </w:p>
        </w:tc>
      </w:tr>
      <w:tr w:rsidR="002112FD" w:rsidTr="002112FD">
        <w:tc>
          <w:tcPr>
            <w:tcW w:w="1339" w:type="dxa"/>
            <w:vMerge/>
          </w:tcPr>
          <w:p w:rsidR="002112FD" w:rsidRDefault="002112FD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2112FD" w:rsidRPr="002112FD" w:rsidRDefault="002112FD" w:rsidP="00651241">
            <w:pPr>
              <w:rPr>
                <w:rFonts w:ascii="Times New Roman" w:hAnsi="Times New Roman" w:cs="Times New Roman"/>
                <w:sz w:val="28"/>
              </w:rPr>
            </w:pPr>
            <w:r w:rsidRPr="002112FD">
              <w:rPr>
                <w:rFonts w:ascii="Times New Roman" w:hAnsi="Times New Roman" w:cs="Times New Roman"/>
                <w:sz w:val="28"/>
              </w:rPr>
              <w:t>«Чайный домик»</w:t>
            </w:r>
            <w:r>
              <w:rPr>
                <w:rFonts w:ascii="Times New Roman" w:hAnsi="Times New Roman" w:cs="Times New Roman"/>
                <w:sz w:val="28"/>
              </w:rPr>
              <w:t xml:space="preserve"> Объемная композиция из бумаги»</w:t>
            </w:r>
          </w:p>
        </w:tc>
      </w:tr>
      <w:tr w:rsidR="002112FD" w:rsidTr="002112FD">
        <w:tc>
          <w:tcPr>
            <w:tcW w:w="1339" w:type="dxa"/>
          </w:tcPr>
          <w:p w:rsidR="002112FD" w:rsidRDefault="002112FD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8006" w:type="dxa"/>
          </w:tcPr>
          <w:p w:rsidR="002112FD" w:rsidRPr="002112FD" w:rsidRDefault="002112FD" w:rsidP="00651241">
            <w:pPr>
              <w:rPr>
                <w:rFonts w:ascii="Times New Roman" w:hAnsi="Times New Roman" w:cs="Times New Roman"/>
                <w:sz w:val="28"/>
              </w:rPr>
            </w:pPr>
            <w:r w:rsidRPr="002112FD">
              <w:rPr>
                <w:rFonts w:ascii="Times New Roman" w:hAnsi="Times New Roman" w:cs="Times New Roman"/>
                <w:sz w:val="28"/>
              </w:rPr>
              <w:t>«Братья наши меньшие» Пластилиновая живопись</w:t>
            </w:r>
          </w:p>
        </w:tc>
      </w:tr>
      <w:tr w:rsidR="002112FD" w:rsidTr="002112FD">
        <w:tc>
          <w:tcPr>
            <w:tcW w:w="1339" w:type="dxa"/>
            <w:vMerge w:val="restart"/>
          </w:tcPr>
          <w:p w:rsidR="002112FD" w:rsidRDefault="002112FD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8006" w:type="dxa"/>
          </w:tcPr>
          <w:p w:rsidR="002112FD" w:rsidRPr="002112FD" w:rsidRDefault="002112FD" w:rsidP="00651241">
            <w:pPr>
              <w:rPr>
                <w:rFonts w:ascii="Times New Roman" w:hAnsi="Times New Roman" w:cs="Times New Roman"/>
                <w:sz w:val="28"/>
              </w:rPr>
            </w:pPr>
            <w:r w:rsidRPr="002112FD">
              <w:rPr>
                <w:rFonts w:ascii="Times New Roman" w:hAnsi="Times New Roman" w:cs="Times New Roman"/>
                <w:sz w:val="28"/>
              </w:rPr>
              <w:t>«Новогодняя ёлочка» объёмная ком</w:t>
            </w:r>
            <w:r>
              <w:rPr>
                <w:rFonts w:ascii="Times New Roman" w:hAnsi="Times New Roman" w:cs="Times New Roman"/>
                <w:sz w:val="28"/>
              </w:rPr>
              <w:t>позиция из подручных материалов</w:t>
            </w:r>
          </w:p>
        </w:tc>
      </w:tr>
      <w:tr w:rsidR="002112FD" w:rsidTr="002112FD">
        <w:tc>
          <w:tcPr>
            <w:tcW w:w="1339" w:type="dxa"/>
            <w:vMerge/>
          </w:tcPr>
          <w:p w:rsidR="002112FD" w:rsidRDefault="002112FD" w:rsidP="006512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6" w:type="dxa"/>
          </w:tcPr>
          <w:p w:rsidR="002112FD" w:rsidRPr="002112FD" w:rsidRDefault="002112FD" w:rsidP="00651241">
            <w:pPr>
              <w:rPr>
                <w:rFonts w:ascii="Times New Roman" w:hAnsi="Times New Roman" w:cs="Times New Roman"/>
                <w:sz w:val="28"/>
              </w:rPr>
            </w:pPr>
            <w:r w:rsidRPr="002112FD">
              <w:rPr>
                <w:rFonts w:ascii="Times New Roman" w:hAnsi="Times New Roman" w:cs="Times New Roman"/>
                <w:sz w:val="28"/>
              </w:rPr>
              <w:t>«Зимняя сказка» Украшения для ёлки в стиле бумагопластики</w:t>
            </w:r>
          </w:p>
        </w:tc>
      </w:tr>
    </w:tbl>
    <w:p w:rsidR="00651241" w:rsidRPr="00651241" w:rsidRDefault="00651241" w:rsidP="00AD2D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51241" w:rsidRPr="0065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64525"/>
    <w:multiLevelType w:val="hybridMultilevel"/>
    <w:tmpl w:val="CE2C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D3"/>
    <w:rsid w:val="000E28D6"/>
    <w:rsid w:val="001810EC"/>
    <w:rsid w:val="001B1281"/>
    <w:rsid w:val="002112FD"/>
    <w:rsid w:val="002B65D3"/>
    <w:rsid w:val="00356911"/>
    <w:rsid w:val="00363432"/>
    <w:rsid w:val="00476546"/>
    <w:rsid w:val="005214A9"/>
    <w:rsid w:val="00631904"/>
    <w:rsid w:val="00651241"/>
    <w:rsid w:val="00773A77"/>
    <w:rsid w:val="007F0618"/>
    <w:rsid w:val="0082701C"/>
    <w:rsid w:val="008E4D73"/>
    <w:rsid w:val="009C113A"/>
    <w:rsid w:val="00AA2B54"/>
    <w:rsid w:val="00AD2DF7"/>
    <w:rsid w:val="00B319E8"/>
    <w:rsid w:val="00D17990"/>
    <w:rsid w:val="00E81AF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B63F-24FC-4F5E-A624-E7442C9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81"/>
    <w:pPr>
      <w:ind w:left="720"/>
      <w:contextualSpacing/>
    </w:pPr>
  </w:style>
  <w:style w:type="table" w:styleId="a4">
    <w:name w:val="Table Grid"/>
    <w:basedOn w:val="a1"/>
    <w:uiPriority w:val="39"/>
    <w:rsid w:val="0065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2</cp:revision>
  <dcterms:created xsi:type="dcterms:W3CDTF">2016-12-05T06:19:00Z</dcterms:created>
  <dcterms:modified xsi:type="dcterms:W3CDTF">2016-12-05T06:19:00Z</dcterms:modified>
</cp:coreProperties>
</file>