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401" w:rsidRPr="00117BA0" w:rsidRDefault="004E1B10" w:rsidP="00117BA0">
      <w:pPr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117BA0">
        <w:rPr>
          <w:rFonts w:ascii="Times New Roman" w:hAnsi="Times New Roman" w:cs="Times New Roman"/>
          <w:b/>
          <w:i/>
          <w:sz w:val="28"/>
          <w:szCs w:val="24"/>
        </w:rPr>
        <w:t>Библиография</w:t>
      </w:r>
    </w:p>
    <w:p w:rsidR="00695985" w:rsidRPr="00B3740C" w:rsidRDefault="00B3740C" w:rsidP="004B792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"http://xn----7sbcaucqbthgyg0d8d5c.xn--p1ai/wp-content/uploads/2017/07/1-9.jpg"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695985" w:rsidRPr="00B3740C">
        <w:rPr>
          <w:rStyle w:val="a4"/>
          <w:rFonts w:ascii="Times New Roman" w:hAnsi="Times New Roman" w:cs="Times New Roman"/>
          <w:sz w:val="24"/>
          <w:szCs w:val="24"/>
        </w:rPr>
        <w:t>Александр Петров отмечает юбилей выставкой // Челнинск</w:t>
      </w:r>
      <w:r w:rsidR="00777D86" w:rsidRPr="00B3740C">
        <w:rPr>
          <w:rStyle w:val="a4"/>
          <w:rFonts w:ascii="Times New Roman" w:hAnsi="Times New Roman" w:cs="Times New Roman"/>
          <w:sz w:val="24"/>
          <w:szCs w:val="24"/>
        </w:rPr>
        <w:t xml:space="preserve">ие известия. – 2011. – </w:t>
      </w:r>
      <w:r w:rsidR="00695985" w:rsidRPr="00B3740C">
        <w:rPr>
          <w:rStyle w:val="a4"/>
          <w:rFonts w:ascii="Times New Roman" w:hAnsi="Times New Roman" w:cs="Times New Roman"/>
          <w:sz w:val="24"/>
          <w:szCs w:val="24"/>
        </w:rPr>
        <w:t>№</w:t>
      </w:r>
      <w:r w:rsidR="00777D86" w:rsidRPr="00B3740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695985" w:rsidRPr="00B3740C">
        <w:rPr>
          <w:rStyle w:val="a4"/>
          <w:rFonts w:ascii="Times New Roman" w:hAnsi="Times New Roman" w:cs="Times New Roman"/>
          <w:sz w:val="24"/>
          <w:szCs w:val="24"/>
        </w:rPr>
        <w:t xml:space="preserve">52. </w:t>
      </w:r>
      <w:r w:rsidR="002A7621" w:rsidRPr="00B3740C">
        <w:rPr>
          <w:rStyle w:val="a4"/>
          <w:rFonts w:ascii="Times New Roman" w:hAnsi="Times New Roman" w:cs="Times New Roman"/>
          <w:sz w:val="24"/>
          <w:szCs w:val="24"/>
        </w:rPr>
        <w:t xml:space="preserve">- </w:t>
      </w:r>
      <w:r w:rsidR="00695985" w:rsidRPr="00B3740C">
        <w:rPr>
          <w:rStyle w:val="a4"/>
          <w:rFonts w:ascii="Times New Roman" w:hAnsi="Times New Roman" w:cs="Times New Roman"/>
          <w:sz w:val="24"/>
          <w:szCs w:val="24"/>
        </w:rPr>
        <w:t>С. 9.</w:t>
      </w:r>
    </w:p>
    <w:p w:rsidR="002A7621" w:rsidRPr="004B7928" w:rsidRDefault="00B3740C" w:rsidP="004B7928">
      <w:pPr>
        <w:pStyle w:val="a3"/>
        <w:numPr>
          <w:ilvl w:val="0"/>
          <w:numId w:val="1"/>
        </w:num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proofErr w:type="gramStart"/>
      <w:r w:rsidR="002A7621" w:rsidRPr="004B7928">
        <w:rPr>
          <w:rFonts w:ascii="Times New Roman" w:eastAsia="Calibri" w:hAnsi="Times New Roman" w:cs="Times New Roman"/>
          <w:sz w:val="24"/>
          <w:szCs w:val="24"/>
        </w:rPr>
        <w:t>Петров  А</w:t>
      </w:r>
      <w:r w:rsidR="00256153">
        <w:rPr>
          <w:rFonts w:ascii="Times New Roman" w:eastAsia="Calibri" w:hAnsi="Times New Roman" w:cs="Times New Roman"/>
          <w:sz w:val="24"/>
          <w:szCs w:val="24"/>
        </w:rPr>
        <w:t>лександр</w:t>
      </w:r>
      <w:proofErr w:type="gramEnd"/>
      <w:r w:rsidR="002A7621" w:rsidRPr="004B7928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256153">
        <w:rPr>
          <w:rFonts w:ascii="Times New Roman" w:eastAsia="Calibri" w:hAnsi="Times New Roman" w:cs="Times New Roman"/>
          <w:sz w:val="24"/>
          <w:szCs w:val="24"/>
        </w:rPr>
        <w:t>лександрович</w:t>
      </w:r>
      <w:r w:rsidR="002A7621" w:rsidRPr="004B7928">
        <w:rPr>
          <w:rFonts w:ascii="Times New Roman" w:eastAsia="Calibri" w:hAnsi="Times New Roman" w:cs="Times New Roman"/>
          <w:sz w:val="24"/>
          <w:szCs w:val="24"/>
        </w:rPr>
        <w:t xml:space="preserve"> // Энциклопедия города Набережные Челны / гл. ред. Б. Л. Кузнецов, М. Ш. </w:t>
      </w:r>
      <w:proofErr w:type="spellStart"/>
      <w:r w:rsidR="002A7621" w:rsidRPr="004B7928">
        <w:rPr>
          <w:rFonts w:ascii="Times New Roman" w:eastAsia="Calibri" w:hAnsi="Times New Roman" w:cs="Times New Roman"/>
          <w:sz w:val="24"/>
          <w:szCs w:val="24"/>
        </w:rPr>
        <w:t>Бибишев</w:t>
      </w:r>
      <w:proofErr w:type="spellEnd"/>
      <w:r w:rsidR="002A7621" w:rsidRPr="004B7928">
        <w:rPr>
          <w:rFonts w:ascii="Times New Roman" w:eastAsia="Calibri" w:hAnsi="Times New Roman" w:cs="Times New Roman"/>
          <w:sz w:val="24"/>
          <w:szCs w:val="24"/>
        </w:rPr>
        <w:t xml:space="preserve">; отв. ред. Б. А. </w:t>
      </w:r>
      <w:proofErr w:type="spellStart"/>
      <w:r w:rsidR="002A7621" w:rsidRPr="004B7928">
        <w:rPr>
          <w:rFonts w:ascii="Times New Roman" w:eastAsia="Calibri" w:hAnsi="Times New Roman" w:cs="Times New Roman"/>
          <w:sz w:val="24"/>
          <w:szCs w:val="24"/>
        </w:rPr>
        <w:t>Канеев</w:t>
      </w:r>
      <w:proofErr w:type="spellEnd"/>
      <w:r w:rsidR="002A7621" w:rsidRPr="004B7928">
        <w:rPr>
          <w:rFonts w:ascii="Times New Roman" w:eastAsia="Calibri" w:hAnsi="Times New Roman" w:cs="Times New Roman"/>
          <w:sz w:val="24"/>
          <w:szCs w:val="24"/>
        </w:rPr>
        <w:t>. - Казань: Идел-Пресс, 2007. – С. 273.</w:t>
      </w:r>
    </w:p>
    <w:p w:rsidR="004E1B10" w:rsidRPr="00B3740C" w:rsidRDefault="00B3740C" w:rsidP="004B792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"http://xn----7sbcaucqbthgyg0d8d5c.xn--p1ai/wp-content/uploads/2017/07/3-2.jpg"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F63E01" w:rsidRPr="00B3740C">
        <w:rPr>
          <w:rStyle w:val="a4"/>
          <w:rFonts w:ascii="Times New Roman" w:hAnsi="Times New Roman" w:cs="Times New Roman"/>
          <w:sz w:val="24"/>
          <w:szCs w:val="24"/>
        </w:rPr>
        <w:t>Полякова</w:t>
      </w:r>
      <w:r w:rsidR="00256153" w:rsidRPr="00B3740C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F63E01" w:rsidRPr="00B3740C">
        <w:rPr>
          <w:rStyle w:val="a4"/>
          <w:rFonts w:ascii="Times New Roman" w:hAnsi="Times New Roman" w:cs="Times New Roman"/>
          <w:sz w:val="24"/>
          <w:szCs w:val="24"/>
        </w:rPr>
        <w:t xml:space="preserve"> Л. И</w:t>
      </w:r>
      <w:r w:rsidR="004E1B10" w:rsidRPr="00B3740C">
        <w:rPr>
          <w:rStyle w:val="a4"/>
          <w:rFonts w:ascii="Times New Roman" w:hAnsi="Times New Roman" w:cs="Times New Roman"/>
          <w:sz w:val="24"/>
          <w:szCs w:val="24"/>
        </w:rPr>
        <w:t>скусство, которое греет душу / Л.</w:t>
      </w:r>
      <w:r w:rsidR="00203EC9" w:rsidRPr="00B3740C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4E1B10" w:rsidRPr="00B3740C">
        <w:rPr>
          <w:rStyle w:val="a4"/>
          <w:rFonts w:ascii="Times New Roman" w:hAnsi="Times New Roman" w:cs="Times New Roman"/>
          <w:sz w:val="24"/>
          <w:szCs w:val="24"/>
        </w:rPr>
        <w:t>Полякова // Челнинские известия. – 1995. – 19 дек. – С. 3.</w:t>
      </w:r>
    </w:p>
    <w:p w:rsidR="00EE2737" w:rsidRPr="00B3740C" w:rsidRDefault="00B3740C" w:rsidP="004B792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"http://xn----7sbcaucqbthgyg0d8d5c.xn--p1ai/wp-content/uploads/2017/07/4-3.jpg"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E2737" w:rsidRPr="00B3740C">
        <w:rPr>
          <w:rStyle w:val="a4"/>
          <w:rFonts w:ascii="Times New Roman" w:hAnsi="Times New Roman" w:cs="Times New Roman"/>
          <w:sz w:val="24"/>
          <w:szCs w:val="24"/>
        </w:rPr>
        <w:t>Суздальцева</w:t>
      </w:r>
      <w:r w:rsidR="00256153" w:rsidRPr="00B3740C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EE2737" w:rsidRPr="00B3740C">
        <w:rPr>
          <w:rStyle w:val="a4"/>
          <w:rFonts w:ascii="Times New Roman" w:hAnsi="Times New Roman" w:cs="Times New Roman"/>
          <w:sz w:val="24"/>
          <w:szCs w:val="24"/>
        </w:rPr>
        <w:t xml:space="preserve"> Г. Романтик с дудочкой из тростника / Г. Суздальцева // Республика Татарстан. – 2011. – 19 апр. – С. 4.</w:t>
      </w:r>
    </w:p>
    <w:p w:rsidR="00203EC9" w:rsidRPr="004B7928" w:rsidRDefault="00B3740C" w:rsidP="004B7928">
      <w:pPr>
        <w:pStyle w:val="a3"/>
        <w:numPr>
          <w:ilvl w:val="0"/>
          <w:numId w:val="1"/>
        </w:numPr>
        <w:spacing w:line="254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="00203EC9" w:rsidRPr="004B7928">
        <w:rPr>
          <w:rFonts w:ascii="Times New Roman" w:eastAsia="Calibri" w:hAnsi="Times New Roman" w:cs="Times New Roman"/>
          <w:sz w:val="24"/>
          <w:szCs w:val="24"/>
        </w:rPr>
        <w:t>Султанова</w:t>
      </w:r>
      <w:r w:rsidR="00256153">
        <w:rPr>
          <w:rFonts w:ascii="Times New Roman" w:eastAsia="Calibri" w:hAnsi="Times New Roman" w:cs="Times New Roman"/>
          <w:sz w:val="24"/>
          <w:szCs w:val="24"/>
        </w:rPr>
        <w:t>,</w:t>
      </w:r>
      <w:r w:rsidR="00203EC9" w:rsidRPr="004B7928">
        <w:rPr>
          <w:rFonts w:ascii="Times New Roman" w:eastAsia="Calibri" w:hAnsi="Times New Roman" w:cs="Times New Roman"/>
          <w:sz w:val="24"/>
          <w:szCs w:val="24"/>
        </w:rPr>
        <w:t xml:space="preserve"> Р. Р. Жанровая структура и эволюция изобразительного искусства (1980 – 1990-е годы) / Р. Р. Султанова //</w:t>
      </w:r>
      <w:r w:rsidR="000A5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03EC9" w:rsidRPr="004B7928">
        <w:rPr>
          <w:rFonts w:ascii="Times New Roman" w:eastAsia="Calibri" w:hAnsi="Times New Roman" w:cs="Times New Roman"/>
          <w:sz w:val="24"/>
          <w:szCs w:val="24"/>
        </w:rPr>
        <w:t xml:space="preserve">Искусство новых городов Республики Татарстан (1960-1990гг.). Живопись, графика, монументально-декоративное искусство, скульптура / Р. Р. Султанова; под ред. В. В. </w:t>
      </w:r>
      <w:proofErr w:type="spellStart"/>
      <w:r w:rsidR="00203EC9" w:rsidRPr="004B7928">
        <w:rPr>
          <w:rFonts w:ascii="Times New Roman" w:eastAsia="Calibri" w:hAnsi="Times New Roman" w:cs="Times New Roman"/>
          <w:sz w:val="24"/>
          <w:szCs w:val="24"/>
        </w:rPr>
        <w:t>Ванслова</w:t>
      </w:r>
      <w:proofErr w:type="spellEnd"/>
      <w:r w:rsidR="00203EC9" w:rsidRPr="004B7928">
        <w:rPr>
          <w:rFonts w:ascii="Times New Roman" w:eastAsia="Calibri" w:hAnsi="Times New Roman" w:cs="Times New Roman"/>
          <w:sz w:val="24"/>
          <w:szCs w:val="24"/>
        </w:rPr>
        <w:t>. - Казань, 2002. – С. 85, 95.</w:t>
      </w:r>
    </w:p>
    <w:p w:rsidR="00E44D96" w:rsidRPr="00B3740C" w:rsidRDefault="00B3740C" w:rsidP="004B7928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"http://xn----7sbcaucqbthgyg0d8d5c.xn--p1ai/wp-content/uploads/2017/07/Znakomtes-A.Petrov.pdf"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="00E44D96" w:rsidRPr="00B3740C">
        <w:rPr>
          <w:rStyle w:val="a4"/>
          <w:rFonts w:ascii="Times New Roman" w:hAnsi="Times New Roman" w:cs="Times New Roman"/>
          <w:sz w:val="24"/>
          <w:szCs w:val="24"/>
        </w:rPr>
        <w:t>Султанова</w:t>
      </w:r>
      <w:r w:rsidR="00256153" w:rsidRPr="00B3740C">
        <w:rPr>
          <w:rStyle w:val="a4"/>
          <w:rFonts w:ascii="Times New Roman" w:hAnsi="Times New Roman" w:cs="Times New Roman"/>
          <w:sz w:val="24"/>
          <w:szCs w:val="24"/>
        </w:rPr>
        <w:t>,</w:t>
      </w:r>
      <w:r w:rsidR="00E44D96" w:rsidRPr="00B3740C">
        <w:rPr>
          <w:rStyle w:val="a4"/>
          <w:rFonts w:ascii="Times New Roman" w:hAnsi="Times New Roman" w:cs="Times New Roman"/>
          <w:sz w:val="24"/>
          <w:szCs w:val="24"/>
        </w:rPr>
        <w:t xml:space="preserve"> Р. Р. Знакомьтесь, Александр Петров! / Р. Р. Султанова // Аргамак. – 2013. – № 2. – С. 200, </w:t>
      </w:r>
      <w:r w:rsidR="003E369B" w:rsidRPr="00B3740C">
        <w:rPr>
          <w:rStyle w:val="a4"/>
          <w:rFonts w:ascii="Times New Roman" w:hAnsi="Times New Roman" w:cs="Times New Roman"/>
          <w:sz w:val="24"/>
          <w:szCs w:val="24"/>
        </w:rPr>
        <w:t>[</w:t>
      </w:r>
      <w:r w:rsidR="00E44D96" w:rsidRPr="00B3740C">
        <w:rPr>
          <w:rStyle w:val="a4"/>
          <w:rFonts w:ascii="Times New Roman" w:hAnsi="Times New Roman" w:cs="Times New Roman"/>
          <w:sz w:val="24"/>
          <w:szCs w:val="24"/>
        </w:rPr>
        <w:t>4</w:t>
      </w:r>
      <w:r w:rsidR="003E369B" w:rsidRPr="00B3740C">
        <w:rPr>
          <w:rStyle w:val="a4"/>
          <w:rFonts w:ascii="Times New Roman" w:hAnsi="Times New Roman" w:cs="Times New Roman"/>
          <w:sz w:val="24"/>
          <w:szCs w:val="24"/>
        </w:rPr>
        <w:t>]</w:t>
      </w:r>
      <w:r w:rsidR="00E44D96" w:rsidRPr="00B3740C">
        <w:rPr>
          <w:rStyle w:val="a4"/>
          <w:rFonts w:ascii="Times New Roman" w:hAnsi="Times New Roman" w:cs="Times New Roman"/>
          <w:sz w:val="24"/>
          <w:szCs w:val="24"/>
        </w:rPr>
        <w:t xml:space="preserve"> л. ил.</w:t>
      </w:r>
    </w:p>
    <w:p w:rsidR="00992D0E" w:rsidRPr="00B3740C" w:rsidRDefault="00B3740C" w:rsidP="00992D0E">
      <w:pPr>
        <w:pStyle w:val="a3"/>
        <w:numPr>
          <w:ilvl w:val="0"/>
          <w:numId w:val="1"/>
        </w:numPr>
        <w:rPr>
          <w:rStyle w:val="a4"/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tt-RU"/>
        </w:rPr>
        <w:fldChar w:fldCharType="begin"/>
      </w:r>
      <w:r>
        <w:rPr>
          <w:rFonts w:ascii="Times New Roman" w:hAnsi="Times New Roman" w:cs="Times New Roman"/>
          <w:sz w:val="24"/>
          <w:szCs w:val="24"/>
          <w:lang w:val="tt-RU"/>
        </w:rPr>
        <w:instrText xml:space="preserve"> HYPERLINK "http://xn----7sbcaucqbthgyg0d8d5c.xn--p1ai/wp-content/uploads/2017/07/8-3.jpg" </w:instrText>
      </w:r>
      <w:r>
        <w:rPr>
          <w:rFonts w:ascii="Times New Roman" w:hAnsi="Times New Roman" w:cs="Times New Roman"/>
          <w:sz w:val="24"/>
          <w:szCs w:val="24"/>
          <w:lang w:val="tt-RU"/>
        </w:rPr>
      </w:r>
      <w:r>
        <w:rPr>
          <w:rFonts w:ascii="Times New Roman" w:hAnsi="Times New Roman" w:cs="Times New Roman"/>
          <w:sz w:val="24"/>
          <w:szCs w:val="24"/>
          <w:lang w:val="tt-RU"/>
        </w:rPr>
        <w:fldChar w:fldCharType="separate"/>
      </w:r>
      <w:r w:rsidR="00992D0E" w:rsidRPr="00B3740C">
        <w:rPr>
          <w:rStyle w:val="a4"/>
          <w:rFonts w:ascii="Times New Roman" w:hAnsi="Times New Roman" w:cs="Times New Roman"/>
          <w:sz w:val="24"/>
          <w:szCs w:val="24"/>
          <w:lang w:val="tt-RU"/>
        </w:rPr>
        <w:t>Зөлфия</w:t>
      </w:r>
      <w:r w:rsidR="00256153" w:rsidRPr="00B3740C">
        <w:rPr>
          <w:rStyle w:val="a4"/>
          <w:rFonts w:ascii="Times New Roman" w:hAnsi="Times New Roman" w:cs="Times New Roman"/>
          <w:sz w:val="24"/>
          <w:szCs w:val="24"/>
          <w:lang w:val="tt-RU"/>
        </w:rPr>
        <w:t>,</w:t>
      </w:r>
      <w:r w:rsidR="00992D0E" w:rsidRPr="00B3740C">
        <w:rPr>
          <w:rStyle w:val="a4"/>
          <w:rFonts w:ascii="Times New Roman" w:hAnsi="Times New Roman" w:cs="Times New Roman"/>
          <w:sz w:val="24"/>
          <w:szCs w:val="24"/>
          <w:lang w:val="tt-RU"/>
        </w:rPr>
        <w:t xml:space="preserve"> Г. Галереядә яңа күргәзмә / Г. Зөлфия // Шәһри Чаллы. – 1998. – 28 ноябр</w:t>
      </w:r>
      <w:r w:rsidR="00992D0E" w:rsidRPr="00B3740C">
        <w:rPr>
          <w:rStyle w:val="a4"/>
          <w:rFonts w:ascii="Times New Roman" w:hAnsi="Times New Roman" w:cs="Times New Roman"/>
          <w:sz w:val="24"/>
          <w:szCs w:val="24"/>
        </w:rPr>
        <w:t>ь</w:t>
      </w:r>
      <w:r w:rsidR="00992D0E" w:rsidRPr="00B3740C">
        <w:rPr>
          <w:rStyle w:val="a4"/>
          <w:rFonts w:ascii="Times New Roman" w:hAnsi="Times New Roman" w:cs="Times New Roman"/>
          <w:sz w:val="24"/>
          <w:szCs w:val="24"/>
          <w:lang w:val="tt-RU"/>
        </w:rPr>
        <w:t>. – Б. 4.</w:t>
      </w:r>
    </w:p>
    <w:p w:rsidR="009B37A7" w:rsidRPr="004B7928" w:rsidRDefault="00B3740C" w:rsidP="004B79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t-RU"/>
        </w:rPr>
      </w:pPr>
      <w:r>
        <w:rPr>
          <w:rFonts w:ascii="Times New Roman" w:hAnsi="Times New Roman" w:cs="Times New Roman"/>
          <w:sz w:val="24"/>
          <w:szCs w:val="24"/>
          <w:lang w:val="tt-RU"/>
        </w:rPr>
        <w:fldChar w:fldCharType="end"/>
      </w:r>
      <w:r w:rsidR="009B37A7" w:rsidRPr="00256153">
        <w:rPr>
          <w:rFonts w:ascii="Times New Roman" w:hAnsi="Times New Roman" w:cs="Times New Roman"/>
          <w:sz w:val="24"/>
          <w:szCs w:val="24"/>
          <w:lang w:val="tt-RU"/>
        </w:rPr>
        <w:t>С</w:t>
      </w:r>
      <w:r w:rsidR="009B37A7" w:rsidRPr="004B7928">
        <w:rPr>
          <w:rFonts w:ascii="Times New Roman" w:hAnsi="Times New Roman" w:cs="Times New Roman"/>
          <w:sz w:val="24"/>
          <w:szCs w:val="24"/>
          <w:lang w:val="tt-RU"/>
        </w:rPr>
        <w:t>ә</w:t>
      </w:r>
      <w:r w:rsidR="009B37A7" w:rsidRPr="00256153">
        <w:rPr>
          <w:rFonts w:ascii="Times New Roman" w:hAnsi="Times New Roman" w:cs="Times New Roman"/>
          <w:sz w:val="24"/>
          <w:szCs w:val="24"/>
          <w:lang w:val="tt-RU"/>
        </w:rPr>
        <w:t>рваров</w:t>
      </w:r>
      <w:r w:rsidR="00256153">
        <w:rPr>
          <w:rFonts w:ascii="Times New Roman" w:hAnsi="Times New Roman" w:cs="Times New Roman"/>
          <w:sz w:val="24"/>
          <w:szCs w:val="24"/>
          <w:lang w:val="tt-RU"/>
        </w:rPr>
        <w:t>,</w:t>
      </w:r>
      <w:r w:rsidR="009B37A7" w:rsidRPr="004B7928">
        <w:rPr>
          <w:rFonts w:ascii="Times New Roman" w:hAnsi="Times New Roman" w:cs="Times New Roman"/>
          <w:sz w:val="24"/>
          <w:szCs w:val="24"/>
          <w:lang w:val="tt-RU"/>
        </w:rPr>
        <w:t xml:space="preserve"> О. Яктылык бөркүче талант</w:t>
      </w:r>
      <w:r w:rsidR="00B245C2" w:rsidRPr="004B7928">
        <w:rPr>
          <w:rFonts w:ascii="Times New Roman" w:hAnsi="Times New Roman" w:cs="Times New Roman"/>
          <w:sz w:val="24"/>
          <w:szCs w:val="24"/>
          <w:lang w:val="tt-RU"/>
        </w:rPr>
        <w:t>: Рәссам А.Петров күргәзмәсе / О. Сәрваров</w:t>
      </w:r>
      <w:r w:rsidR="001B5B13" w:rsidRPr="004B7928">
        <w:rPr>
          <w:rFonts w:ascii="Times New Roman" w:hAnsi="Times New Roman" w:cs="Times New Roman"/>
          <w:sz w:val="24"/>
          <w:szCs w:val="24"/>
          <w:lang w:val="tt-RU"/>
        </w:rPr>
        <w:t xml:space="preserve"> // Нур. – 1998. – 16 гыйнвар. – Б. 2.</w:t>
      </w:r>
    </w:p>
    <w:p w:rsidR="00E123EF" w:rsidRPr="00117BA0" w:rsidRDefault="00E123EF" w:rsidP="00117BA0">
      <w:pPr>
        <w:jc w:val="center"/>
        <w:rPr>
          <w:rFonts w:ascii="Times New Roman" w:hAnsi="Times New Roman" w:cs="Times New Roman"/>
          <w:b/>
          <w:i/>
          <w:sz w:val="28"/>
          <w:szCs w:val="24"/>
          <w:lang w:val="tt-RU"/>
        </w:rPr>
      </w:pPr>
      <w:r w:rsidRPr="00117BA0">
        <w:rPr>
          <w:rFonts w:ascii="Times New Roman" w:hAnsi="Times New Roman" w:cs="Times New Roman"/>
          <w:b/>
          <w:i/>
          <w:sz w:val="28"/>
          <w:szCs w:val="24"/>
          <w:lang w:val="tt-RU"/>
        </w:rPr>
        <w:t>Альбомы-каталоги</w:t>
      </w:r>
    </w:p>
    <w:p w:rsidR="002A7621" w:rsidRDefault="002A7621" w:rsidP="002A7621">
      <w:pPr>
        <w:ind w:right="-2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 w:rsidRPr="00E8768C">
        <w:rPr>
          <w:rFonts w:ascii="Times New Roman" w:hAnsi="Times New Roman"/>
          <w:color w:val="1A1A1A" w:themeColor="background1" w:themeShade="1A"/>
          <w:sz w:val="24"/>
          <w:szCs w:val="24"/>
          <w:lang w:val="en-US"/>
        </w:rPr>
        <w:t>II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Всероссийский практический симпозиум по современной живописи, </w:t>
      </w:r>
      <w:r w:rsidR="00E814CB"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>посвященный 1000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>-летию города Елабуги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066EA1">
        <w:rPr>
          <w:rFonts w:ascii="Times New Roman" w:hAnsi="Times New Roman"/>
          <w:color w:val="1A1A1A" w:themeColor="background1" w:themeShade="1A"/>
          <w:sz w:val="24"/>
          <w:szCs w:val="24"/>
        </w:rPr>
        <w:t>[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изоматериал</w:t>
      </w:r>
      <w:proofErr w:type="spellEnd"/>
      <w:r w:rsidRPr="00066EA1">
        <w:rPr>
          <w:rFonts w:ascii="Times New Roman" w:hAnsi="Times New Roman"/>
          <w:color w:val="1A1A1A" w:themeColor="background1" w:themeShade="1A"/>
          <w:sz w:val="24"/>
          <w:szCs w:val="24"/>
        </w:rPr>
        <w:t>]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: х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>удожественный альбом</w:t>
      </w:r>
      <w:r w:rsidRPr="00E8768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-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>каталог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.</w:t>
      </w:r>
      <w:r w:rsidRPr="00E8768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 xml:space="preserve"> -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Елабуга, 2009. С.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72-73.</w:t>
      </w:r>
    </w:p>
    <w:p w:rsidR="00AF3BE5" w:rsidRDefault="00AF3BE5" w:rsidP="00DA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А. Петров. Буклет к выставке в Казани / авт. вступ. </w:t>
      </w:r>
      <w:r w:rsidR="000D2148">
        <w:rPr>
          <w:rFonts w:ascii="Times New Roman" w:hAnsi="Times New Roman" w:cs="Times New Roman"/>
          <w:sz w:val="24"/>
          <w:szCs w:val="24"/>
          <w:lang w:val="tt-RU"/>
        </w:rPr>
        <w:t>с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татьи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Р. Р. Султанова. – Казань, 1997.</w:t>
      </w:r>
    </w:p>
    <w:p w:rsidR="00DA474B" w:rsidRDefault="00DA474B" w:rsidP="00DA47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Александр Петров. Живопись. Скульптура. К 60-летию со дня рождения: </w:t>
      </w:r>
      <w:r w:rsidRPr="00DA474B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альбом-каталог</w:t>
      </w:r>
      <w:r w:rsidRPr="00DA474B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 – Казань, 2011.</w:t>
      </w:r>
    </w:p>
    <w:p w:rsidR="0052505A" w:rsidRPr="002A7621" w:rsidRDefault="0052505A" w:rsidP="0052505A">
      <w:pPr>
        <w:rPr>
          <w:rFonts w:ascii="Times New Roman" w:hAnsi="Times New Roman" w:cs="Times New Roman"/>
          <w:sz w:val="24"/>
          <w:szCs w:val="24"/>
        </w:rPr>
      </w:pPr>
      <w:r w:rsidRPr="002A7621">
        <w:rPr>
          <w:rFonts w:ascii="Times New Roman" w:hAnsi="Times New Roman" w:cs="Times New Roman"/>
          <w:sz w:val="24"/>
          <w:szCs w:val="24"/>
        </w:rPr>
        <w:t>Александр Петров // Союз художников Татарстана. Региональное отделение ВТОО «Союз художников России» / сост. М. Кузнецов. – Казань: Идел-Пресс, 2006. – С. 227.</w:t>
      </w:r>
    </w:p>
    <w:p w:rsidR="00185D96" w:rsidRPr="002A7621" w:rsidRDefault="00185D96" w:rsidP="00185D96">
      <w:pPr>
        <w:spacing w:line="256" w:lineRule="auto"/>
        <w:ind w:right="-2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2A76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Александр Александрович Петров / 15 лет </w:t>
      </w:r>
      <w:proofErr w:type="spellStart"/>
      <w:r w:rsidRPr="002A7621">
        <w:rPr>
          <w:rFonts w:ascii="Times New Roman" w:eastAsia="Times New Roman" w:hAnsi="Times New Roman" w:cs="Times New Roman"/>
          <w:color w:val="1A1A1A"/>
          <w:sz w:val="24"/>
          <w:szCs w:val="24"/>
        </w:rPr>
        <w:t>Набережночелнинской</w:t>
      </w:r>
      <w:proofErr w:type="spellEnd"/>
      <w:r w:rsidRPr="002A76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организации ВТОО «Союз художников России»: альбом-каталог / сост. Р. З. </w:t>
      </w:r>
      <w:proofErr w:type="spellStart"/>
      <w:r w:rsidRPr="002A7621">
        <w:rPr>
          <w:rFonts w:ascii="Times New Roman" w:eastAsia="Times New Roman" w:hAnsi="Times New Roman" w:cs="Times New Roman"/>
          <w:color w:val="1A1A1A"/>
          <w:sz w:val="24"/>
          <w:szCs w:val="24"/>
        </w:rPr>
        <w:t>Мухаметдинов</w:t>
      </w:r>
      <w:proofErr w:type="spellEnd"/>
      <w:r w:rsidRPr="002A7621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. </w:t>
      </w:r>
      <w:r w:rsidRPr="002A762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-</w:t>
      </w:r>
      <w:r w:rsidRPr="002A76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 xml:space="preserve"> </w:t>
      </w:r>
      <w:r w:rsidRPr="002A7621">
        <w:rPr>
          <w:rFonts w:ascii="Times New Roman" w:eastAsia="Times New Roman" w:hAnsi="Times New Roman" w:cs="Times New Roman"/>
          <w:color w:val="1A1A1A"/>
          <w:sz w:val="24"/>
          <w:szCs w:val="24"/>
        </w:rPr>
        <w:t>Набережные Челны,</w:t>
      </w:r>
      <w:r w:rsidRPr="002A7621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 xml:space="preserve"> </w:t>
      </w:r>
      <w:r w:rsidRPr="002A7621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2006</w:t>
      </w:r>
      <w:r w:rsidRPr="002A7621">
        <w:rPr>
          <w:rFonts w:ascii="Times New Roman" w:eastAsia="Times New Roman" w:hAnsi="Times New Roman" w:cs="Times New Roman"/>
          <w:color w:val="1A1A1A"/>
          <w:sz w:val="24"/>
          <w:szCs w:val="24"/>
        </w:rPr>
        <w:t>г. - С. 13.</w:t>
      </w:r>
    </w:p>
    <w:p w:rsidR="002A7621" w:rsidRDefault="002A7621" w:rsidP="002A7621">
      <w:pPr>
        <w:ind w:right="-2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3107C3" w:rsidRDefault="003107C3" w:rsidP="002A7621">
      <w:pPr>
        <w:ind w:right="-2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Большая Волга </w:t>
      </w:r>
      <w:r w:rsidRPr="003107C3">
        <w:rPr>
          <w:rFonts w:ascii="Times New Roman" w:eastAsia="Times New Roman" w:hAnsi="Times New Roman" w:cs="Times New Roman"/>
          <w:color w:val="1A1A1A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изоматериал</w:t>
      </w:r>
      <w:proofErr w:type="spellEnd"/>
      <w:r w:rsidRPr="003107C3">
        <w:rPr>
          <w:rFonts w:ascii="Times New Roman" w:eastAsia="Times New Roman" w:hAnsi="Times New Roman" w:cs="Times New Roman"/>
          <w:color w:val="1A1A1A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каталог региональной выставки. – Чебоксары, 2008. – С. 232.</w:t>
      </w:r>
    </w:p>
    <w:p w:rsidR="003107C3" w:rsidRDefault="003107C3" w:rsidP="002A7621">
      <w:pPr>
        <w:ind w:right="-2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</w:p>
    <w:p w:rsidR="002A7621" w:rsidRDefault="002A7621" w:rsidP="002A7621">
      <w:pPr>
        <w:ind w:right="-2"/>
        <w:contextualSpacing/>
        <w:jc w:val="both"/>
        <w:rPr>
          <w:rFonts w:ascii="Times New Roman" w:eastAsia="Times New Roman" w:hAnsi="Times New Roman" w:cs="Times New Roman"/>
          <w:color w:val="1A1A1A"/>
          <w:sz w:val="24"/>
          <w:szCs w:val="24"/>
        </w:rPr>
      </w:pPr>
      <w:r w:rsidRPr="00FB4010">
        <w:rPr>
          <w:rFonts w:ascii="Times New Roman" w:eastAsia="Times New Roman" w:hAnsi="Times New Roman" w:cs="Times New Roman"/>
          <w:color w:val="1A1A1A"/>
          <w:sz w:val="24"/>
          <w:szCs w:val="24"/>
        </w:rPr>
        <w:t>Большая Волга в Москве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 w:rsidRPr="00FB4010">
        <w:rPr>
          <w:rFonts w:ascii="Times New Roman" w:eastAsia="Times New Roman" w:hAnsi="Times New Roman" w:cs="Times New Roman"/>
          <w:color w:val="1A1A1A"/>
          <w:sz w:val="24"/>
          <w:szCs w:val="24"/>
        </w:rPr>
        <w:t>[</w:t>
      </w:r>
      <w:proofErr w:type="spellStart"/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изоматериал</w:t>
      </w:r>
      <w:proofErr w:type="spellEnd"/>
      <w:r w:rsidRPr="00FB4010">
        <w:rPr>
          <w:rFonts w:ascii="Times New Roman" w:eastAsia="Times New Roman" w:hAnsi="Times New Roman" w:cs="Times New Roman"/>
          <w:color w:val="1A1A1A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</w:t>
      </w:r>
      <w:r w:rsidRPr="00FB4010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х</w:t>
      </w:r>
      <w:r w:rsidRPr="00FB4010">
        <w:rPr>
          <w:rFonts w:ascii="Times New Roman" w:eastAsia="Times New Roman" w:hAnsi="Times New Roman" w:cs="Times New Roman"/>
          <w:color w:val="1A1A1A"/>
          <w:sz w:val="24"/>
          <w:szCs w:val="24"/>
        </w:rPr>
        <w:t>удожественный альбом</w:t>
      </w:r>
      <w:r w:rsidRPr="00FB4010">
        <w:rPr>
          <w:rFonts w:ascii="Times New Roman" w:eastAsia="Times New Roman" w:hAnsi="Times New Roman" w:cs="Times New Roman"/>
          <w:b/>
          <w:bCs/>
          <w:color w:val="1A1A1A"/>
          <w:sz w:val="24"/>
          <w:szCs w:val="24"/>
          <w:lang w:eastAsia="ru-RU"/>
        </w:rPr>
        <w:t>-</w:t>
      </w:r>
      <w:r w:rsidRPr="00FB4010">
        <w:rPr>
          <w:rFonts w:ascii="Times New Roman" w:eastAsia="Times New Roman" w:hAnsi="Times New Roman" w:cs="Times New Roman"/>
          <w:color w:val="1A1A1A"/>
          <w:sz w:val="24"/>
          <w:szCs w:val="24"/>
          <w:lang w:eastAsia="ru-RU"/>
        </w:rPr>
        <w:t>к</w:t>
      </w:r>
      <w:r w:rsidRPr="00FB4010">
        <w:rPr>
          <w:rFonts w:ascii="Times New Roman" w:eastAsia="Times New Roman" w:hAnsi="Times New Roman" w:cs="Times New Roman"/>
          <w:color w:val="1A1A1A"/>
          <w:sz w:val="24"/>
          <w:szCs w:val="24"/>
        </w:rPr>
        <w:t>аталог художников Приволжского федерального округа».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- </w:t>
      </w:r>
      <w:r w:rsidRPr="00FB4010">
        <w:rPr>
          <w:rFonts w:ascii="Times New Roman" w:eastAsia="Times New Roman" w:hAnsi="Times New Roman" w:cs="Times New Roman"/>
          <w:color w:val="1A1A1A"/>
          <w:sz w:val="24"/>
          <w:szCs w:val="24"/>
        </w:rPr>
        <w:t>Нижний Новгород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>: Печатный двор</w:t>
      </w:r>
      <w:r w:rsidRPr="00FB4010">
        <w:rPr>
          <w:rFonts w:ascii="Times New Roman" w:eastAsia="Times New Roman" w:hAnsi="Times New Roman" w:cs="Times New Roman"/>
          <w:color w:val="1A1A1A"/>
          <w:sz w:val="24"/>
          <w:szCs w:val="24"/>
        </w:rPr>
        <w:t>, 2009. - С.</w:t>
      </w:r>
      <w:r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71</w:t>
      </w:r>
      <w:r w:rsidRPr="00FB4010">
        <w:rPr>
          <w:rFonts w:ascii="Times New Roman" w:eastAsia="Times New Roman" w:hAnsi="Times New Roman" w:cs="Times New Roman"/>
          <w:color w:val="1A1A1A"/>
          <w:sz w:val="24"/>
          <w:szCs w:val="24"/>
        </w:rPr>
        <w:t>.</w:t>
      </w:r>
    </w:p>
    <w:p w:rsidR="00203EC9" w:rsidRDefault="00203EC9" w:rsidP="009A653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A6532" w:rsidRPr="002A7621" w:rsidRDefault="009A6532" w:rsidP="009A6532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7621">
        <w:rPr>
          <w:rFonts w:ascii="Times New Roman" w:eastAsia="Calibri" w:hAnsi="Times New Roman" w:cs="Times New Roman"/>
          <w:sz w:val="24"/>
          <w:szCs w:val="24"/>
        </w:rPr>
        <w:t xml:space="preserve">Набережные Челны // </w:t>
      </w:r>
      <w:proofErr w:type="spellStart"/>
      <w:r w:rsidRPr="002A7621">
        <w:rPr>
          <w:rFonts w:ascii="Times New Roman" w:eastAsia="Calibri" w:hAnsi="Times New Roman" w:cs="Times New Roman"/>
          <w:sz w:val="24"/>
          <w:szCs w:val="24"/>
        </w:rPr>
        <w:t>Прикамье</w:t>
      </w:r>
      <w:proofErr w:type="spellEnd"/>
      <w:r w:rsidRPr="002A7621">
        <w:rPr>
          <w:rFonts w:ascii="Times New Roman" w:eastAsia="Calibri" w:hAnsi="Times New Roman" w:cs="Times New Roman"/>
          <w:sz w:val="24"/>
          <w:szCs w:val="24"/>
        </w:rPr>
        <w:t xml:space="preserve">. Современное искусство и город </w:t>
      </w:r>
      <w:proofErr w:type="gramStart"/>
      <w:r w:rsidRPr="002A7621">
        <w:rPr>
          <w:rFonts w:ascii="Times New Roman" w:eastAsia="Calibri" w:hAnsi="Times New Roman" w:cs="Times New Roman"/>
          <w:sz w:val="24"/>
          <w:szCs w:val="24"/>
          <w:lang w:val="en-US"/>
        </w:rPr>
        <w:t>XXI</w:t>
      </w:r>
      <w:r w:rsidRPr="002A7621">
        <w:rPr>
          <w:rFonts w:ascii="Times New Roman" w:eastAsia="Calibri" w:hAnsi="Times New Roman" w:cs="Times New Roman"/>
          <w:sz w:val="24"/>
          <w:szCs w:val="24"/>
        </w:rPr>
        <w:t xml:space="preserve">  века</w:t>
      </w:r>
      <w:proofErr w:type="gramEnd"/>
      <w:r w:rsidR="003C594E" w:rsidRPr="002A7621">
        <w:rPr>
          <w:rFonts w:ascii="Times New Roman" w:eastAsia="Calibri" w:hAnsi="Times New Roman" w:cs="Times New Roman"/>
          <w:sz w:val="24"/>
          <w:szCs w:val="24"/>
        </w:rPr>
        <w:t>: альбом-каталог</w:t>
      </w:r>
      <w:r w:rsidRPr="002A7621">
        <w:rPr>
          <w:rFonts w:ascii="Times New Roman" w:eastAsia="Calibri" w:hAnsi="Times New Roman" w:cs="Times New Roman"/>
          <w:sz w:val="24"/>
          <w:szCs w:val="24"/>
        </w:rPr>
        <w:t xml:space="preserve"> / сост. Ф. Ф. </w:t>
      </w:r>
      <w:proofErr w:type="spellStart"/>
      <w:r w:rsidRPr="002A7621">
        <w:rPr>
          <w:rFonts w:ascii="Times New Roman" w:eastAsia="Calibri" w:hAnsi="Times New Roman" w:cs="Times New Roman"/>
          <w:sz w:val="24"/>
          <w:szCs w:val="24"/>
        </w:rPr>
        <w:t>Гайфутдинов</w:t>
      </w:r>
      <w:proofErr w:type="spellEnd"/>
      <w:r w:rsidRPr="002A7621">
        <w:rPr>
          <w:rFonts w:ascii="Times New Roman" w:eastAsia="Calibri" w:hAnsi="Times New Roman" w:cs="Times New Roman"/>
          <w:sz w:val="24"/>
          <w:szCs w:val="24"/>
        </w:rPr>
        <w:t>. - Набережные Челны</w:t>
      </w:r>
      <w:r w:rsidR="003C594E" w:rsidRPr="002A7621">
        <w:rPr>
          <w:rFonts w:ascii="Times New Roman" w:eastAsia="Calibri" w:hAnsi="Times New Roman" w:cs="Times New Roman"/>
          <w:sz w:val="24"/>
          <w:szCs w:val="24"/>
        </w:rPr>
        <w:t>: Диамант</w:t>
      </w:r>
      <w:r w:rsidRPr="002A7621">
        <w:rPr>
          <w:rFonts w:ascii="Times New Roman" w:eastAsia="Calibri" w:hAnsi="Times New Roman" w:cs="Times New Roman"/>
          <w:sz w:val="24"/>
          <w:szCs w:val="24"/>
        </w:rPr>
        <w:t>, 2011. – С. 58.</w:t>
      </w:r>
    </w:p>
    <w:p w:rsidR="00C74565" w:rsidRPr="002A7621" w:rsidRDefault="00C74565" w:rsidP="00C74565">
      <w:pPr>
        <w:rPr>
          <w:rFonts w:ascii="Times New Roman" w:hAnsi="Times New Roman" w:cs="Times New Roman"/>
          <w:sz w:val="24"/>
          <w:szCs w:val="24"/>
          <w:lang w:val="tt-RU"/>
        </w:rPr>
      </w:pPr>
      <w:r w:rsidRPr="002A7621">
        <w:rPr>
          <w:rFonts w:ascii="Times New Roman" w:hAnsi="Times New Roman" w:cs="Times New Roman"/>
          <w:sz w:val="24"/>
          <w:szCs w:val="24"/>
          <w:lang w:val="tt-RU"/>
        </w:rPr>
        <w:t xml:space="preserve">Набережные Челны </w:t>
      </w:r>
      <w:r w:rsidRPr="002A762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2A7621">
        <w:rPr>
          <w:rFonts w:ascii="Times New Roman" w:hAnsi="Times New Roman" w:cs="Times New Roman"/>
          <w:sz w:val="24"/>
          <w:szCs w:val="24"/>
        </w:rPr>
        <w:t>изоматериал</w:t>
      </w:r>
      <w:proofErr w:type="spellEnd"/>
      <w:r w:rsidRPr="002A7621">
        <w:rPr>
          <w:rFonts w:ascii="Times New Roman" w:hAnsi="Times New Roman" w:cs="Times New Roman"/>
          <w:sz w:val="24"/>
          <w:szCs w:val="24"/>
        </w:rPr>
        <w:t>]</w:t>
      </w:r>
      <w:r w:rsidRPr="002A7621">
        <w:rPr>
          <w:rFonts w:ascii="Times New Roman" w:hAnsi="Times New Roman" w:cs="Times New Roman"/>
          <w:sz w:val="24"/>
          <w:szCs w:val="24"/>
          <w:lang w:val="tt-RU"/>
        </w:rPr>
        <w:t xml:space="preserve"> // Большая Волга – искусство республик Поволжья: Всерос. художественная выставка: альбом-каталог / МРМИИ им. С. Д. Эрьзи; сост. Н. В. Холопова, А, М. Лобанова. – Саранск, 2011. - С. 74.</w:t>
      </w:r>
    </w:p>
    <w:p w:rsidR="00031F8B" w:rsidRPr="002A7621" w:rsidRDefault="00031F8B" w:rsidP="00031F8B">
      <w:pPr>
        <w:rPr>
          <w:rFonts w:ascii="Times New Roman" w:hAnsi="Times New Roman"/>
          <w:sz w:val="24"/>
          <w:szCs w:val="24"/>
        </w:rPr>
      </w:pPr>
      <w:r w:rsidRPr="002A7621">
        <w:rPr>
          <w:rFonts w:ascii="Times New Roman" w:hAnsi="Times New Roman"/>
          <w:sz w:val="24"/>
          <w:szCs w:val="24"/>
        </w:rPr>
        <w:lastRenderedPageBreak/>
        <w:t>Набережные Челны [</w:t>
      </w:r>
      <w:proofErr w:type="spellStart"/>
      <w:r w:rsidRPr="002A7621">
        <w:rPr>
          <w:rFonts w:ascii="Times New Roman" w:hAnsi="Times New Roman"/>
          <w:sz w:val="24"/>
          <w:szCs w:val="24"/>
        </w:rPr>
        <w:t>изоматериал</w:t>
      </w:r>
      <w:proofErr w:type="spellEnd"/>
      <w:r w:rsidRPr="002A7621">
        <w:rPr>
          <w:rFonts w:ascii="Times New Roman" w:hAnsi="Times New Roman"/>
          <w:sz w:val="24"/>
          <w:szCs w:val="24"/>
        </w:rPr>
        <w:t xml:space="preserve">] // Россия - Родина моя! Всероссийская художественная выставка: альбом-каталог / МРМИИ им. С. Д. </w:t>
      </w:r>
      <w:proofErr w:type="spellStart"/>
      <w:r w:rsidRPr="002A7621">
        <w:rPr>
          <w:rFonts w:ascii="Times New Roman" w:hAnsi="Times New Roman"/>
          <w:sz w:val="24"/>
          <w:szCs w:val="24"/>
        </w:rPr>
        <w:t>Эрьзи</w:t>
      </w:r>
      <w:proofErr w:type="spellEnd"/>
      <w:r w:rsidRPr="002A7621">
        <w:rPr>
          <w:rFonts w:ascii="Times New Roman" w:hAnsi="Times New Roman"/>
          <w:sz w:val="24"/>
          <w:szCs w:val="24"/>
        </w:rPr>
        <w:t xml:space="preserve">; сост. Л. Н. </w:t>
      </w:r>
      <w:proofErr w:type="spellStart"/>
      <w:r w:rsidRPr="002A7621">
        <w:rPr>
          <w:rFonts w:ascii="Times New Roman" w:hAnsi="Times New Roman"/>
          <w:sz w:val="24"/>
          <w:szCs w:val="24"/>
        </w:rPr>
        <w:t>Нарбекова</w:t>
      </w:r>
      <w:proofErr w:type="spellEnd"/>
      <w:r w:rsidRPr="002A7621">
        <w:rPr>
          <w:rFonts w:ascii="Times New Roman" w:hAnsi="Times New Roman"/>
          <w:sz w:val="24"/>
          <w:szCs w:val="24"/>
        </w:rPr>
        <w:t xml:space="preserve">, А. М. Лобанова, Е. А. </w:t>
      </w:r>
      <w:proofErr w:type="spellStart"/>
      <w:r w:rsidRPr="002A7621">
        <w:rPr>
          <w:rFonts w:ascii="Times New Roman" w:hAnsi="Times New Roman"/>
          <w:sz w:val="24"/>
          <w:szCs w:val="24"/>
        </w:rPr>
        <w:t>Винякова</w:t>
      </w:r>
      <w:proofErr w:type="spellEnd"/>
      <w:r w:rsidRPr="002A7621">
        <w:rPr>
          <w:rFonts w:ascii="Times New Roman" w:hAnsi="Times New Roman"/>
          <w:sz w:val="24"/>
          <w:szCs w:val="24"/>
        </w:rPr>
        <w:t xml:space="preserve">, В. В. </w:t>
      </w:r>
      <w:proofErr w:type="spellStart"/>
      <w:r w:rsidRPr="002A7621">
        <w:rPr>
          <w:rFonts w:ascii="Times New Roman" w:hAnsi="Times New Roman"/>
          <w:sz w:val="24"/>
          <w:szCs w:val="24"/>
        </w:rPr>
        <w:t>Конадейкин</w:t>
      </w:r>
      <w:proofErr w:type="spellEnd"/>
      <w:r w:rsidRPr="002A7621">
        <w:rPr>
          <w:rFonts w:ascii="Times New Roman" w:hAnsi="Times New Roman"/>
          <w:sz w:val="24"/>
          <w:szCs w:val="24"/>
        </w:rPr>
        <w:t xml:space="preserve">. – Саранск: </w:t>
      </w:r>
      <w:proofErr w:type="spellStart"/>
      <w:r w:rsidRPr="002A7621">
        <w:rPr>
          <w:rFonts w:ascii="Times New Roman" w:hAnsi="Times New Roman"/>
          <w:sz w:val="24"/>
          <w:szCs w:val="24"/>
        </w:rPr>
        <w:t>Крас</w:t>
      </w:r>
      <w:proofErr w:type="spellEnd"/>
      <w:r w:rsidRPr="002A7621">
        <w:rPr>
          <w:rFonts w:ascii="Times New Roman" w:hAnsi="Times New Roman"/>
          <w:sz w:val="24"/>
          <w:szCs w:val="24"/>
        </w:rPr>
        <w:t xml:space="preserve">. Окт., 2012. – </w:t>
      </w:r>
      <w:r w:rsidR="00203EC9">
        <w:rPr>
          <w:rFonts w:ascii="Times New Roman" w:hAnsi="Times New Roman"/>
          <w:sz w:val="24"/>
          <w:szCs w:val="24"/>
        </w:rPr>
        <w:t>С</w:t>
      </w:r>
      <w:r w:rsidRPr="002A7621">
        <w:rPr>
          <w:rFonts w:ascii="Times New Roman" w:hAnsi="Times New Roman"/>
          <w:sz w:val="24"/>
          <w:szCs w:val="24"/>
        </w:rPr>
        <w:t>. 72.</w:t>
      </w:r>
    </w:p>
    <w:p w:rsidR="009E07D8" w:rsidRPr="002A7621" w:rsidRDefault="009E07D8" w:rsidP="009E07D8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7621">
        <w:rPr>
          <w:rFonts w:ascii="Times New Roman" w:eastAsia="Calibri" w:hAnsi="Times New Roman" w:cs="Times New Roman"/>
          <w:sz w:val="24"/>
          <w:szCs w:val="24"/>
        </w:rPr>
        <w:t>От Возрождения к духовности [</w:t>
      </w:r>
      <w:proofErr w:type="spellStart"/>
      <w:r w:rsidRPr="002A7621">
        <w:rPr>
          <w:rFonts w:ascii="Times New Roman" w:eastAsia="Calibri" w:hAnsi="Times New Roman" w:cs="Times New Roman"/>
          <w:sz w:val="24"/>
          <w:szCs w:val="24"/>
        </w:rPr>
        <w:t>изоматериал</w:t>
      </w:r>
      <w:proofErr w:type="spellEnd"/>
      <w:r w:rsidRPr="002A7621">
        <w:rPr>
          <w:rFonts w:ascii="Times New Roman" w:eastAsia="Calibri" w:hAnsi="Times New Roman" w:cs="Times New Roman"/>
          <w:sz w:val="24"/>
          <w:szCs w:val="24"/>
        </w:rPr>
        <w:t xml:space="preserve">]: альбом-каталог / сост. </w:t>
      </w:r>
      <w:proofErr w:type="spellStart"/>
      <w:r w:rsidRPr="002A7621">
        <w:rPr>
          <w:rFonts w:ascii="Times New Roman" w:eastAsia="Calibri" w:hAnsi="Times New Roman" w:cs="Times New Roman"/>
          <w:sz w:val="24"/>
          <w:szCs w:val="24"/>
        </w:rPr>
        <w:t>Гайнутдинова</w:t>
      </w:r>
      <w:proofErr w:type="spellEnd"/>
      <w:r w:rsidRPr="002A7621">
        <w:rPr>
          <w:rFonts w:ascii="Times New Roman" w:eastAsia="Calibri" w:hAnsi="Times New Roman" w:cs="Times New Roman"/>
          <w:sz w:val="24"/>
          <w:szCs w:val="24"/>
        </w:rPr>
        <w:t xml:space="preserve"> Ф. М. - Набережные Челны: Диамант, 2013. </w:t>
      </w:r>
      <w:r w:rsidR="004A06AE" w:rsidRPr="002A7621">
        <w:rPr>
          <w:rFonts w:ascii="Times New Roman" w:eastAsia="Calibri" w:hAnsi="Times New Roman" w:cs="Times New Roman"/>
          <w:sz w:val="24"/>
          <w:szCs w:val="24"/>
        </w:rPr>
        <w:t>– С. 30-32.</w:t>
      </w:r>
    </w:p>
    <w:p w:rsidR="002A7621" w:rsidRDefault="002A7621" w:rsidP="002A7621">
      <w:pPr>
        <w:ind w:right="-2"/>
        <w:contextualSpacing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Петров Александр Александрович // 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>25 лет картинной галерее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 w:rsidRPr="003E19E7">
        <w:rPr>
          <w:rFonts w:ascii="Times New Roman" w:hAnsi="Times New Roman"/>
          <w:color w:val="1A1A1A" w:themeColor="background1" w:themeShade="1A"/>
          <w:sz w:val="24"/>
          <w:szCs w:val="24"/>
        </w:rPr>
        <w:t>[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изоматериал</w:t>
      </w:r>
      <w:proofErr w:type="spellEnd"/>
      <w:r w:rsidRPr="003E19E7">
        <w:rPr>
          <w:rFonts w:ascii="Times New Roman" w:hAnsi="Times New Roman"/>
          <w:color w:val="1A1A1A" w:themeColor="background1" w:themeShade="1A"/>
          <w:sz w:val="24"/>
          <w:szCs w:val="24"/>
        </w:rPr>
        <w:t>]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: альбом-каталог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.  </w:t>
      </w:r>
      <w:r w:rsidRPr="00E8768C">
        <w:rPr>
          <w:rFonts w:ascii="Times New Roman" w:hAnsi="Times New Roman"/>
          <w:b/>
          <w:color w:val="1A1A1A" w:themeColor="background1" w:themeShade="1A"/>
          <w:sz w:val="24"/>
          <w:szCs w:val="24"/>
        </w:rPr>
        <w:t>-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Набережные Челны, 2005.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- С.</w:t>
      </w:r>
      <w:r w:rsidR="00203EC9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>15.</w:t>
      </w:r>
    </w:p>
    <w:p w:rsidR="002A7621" w:rsidRPr="00E8768C" w:rsidRDefault="002A7621" w:rsidP="002A7621">
      <w:pPr>
        <w:ind w:right="-2"/>
        <w:contextualSpacing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223A85" w:rsidRPr="002A7621" w:rsidRDefault="00223A85" w:rsidP="00223A85">
      <w:pPr>
        <w:rPr>
          <w:rFonts w:ascii="Times New Roman" w:hAnsi="Times New Roman"/>
          <w:sz w:val="24"/>
          <w:szCs w:val="24"/>
        </w:rPr>
      </w:pPr>
      <w:r w:rsidRPr="002A7621">
        <w:rPr>
          <w:rFonts w:ascii="Times New Roman" w:hAnsi="Times New Roman"/>
          <w:sz w:val="24"/>
          <w:szCs w:val="24"/>
          <w:lang w:val="tt-RU"/>
        </w:rPr>
        <w:t xml:space="preserve">Петров Александр Александрович // Два автограда: художественная выставка / сост. Н. Шишкова. - </w:t>
      </w:r>
      <w:r w:rsidRPr="002A7621">
        <w:rPr>
          <w:rFonts w:ascii="Times New Roman" w:hAnsi="Times New Roman"/>
          <w:sz w:val="24"/>
          <w:szCs w:val="24"/>
        </w:rPr>
        <w:t>Набережные Челны, 1995. – С. 54-55.</w:t>
      </w:r>
    </w:p>
    <w:p w:rsidR="00053EEE" w:rsidRPr="002A7621" w:rsidRDefault="00053EEE" w:rsidP="00053EE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2A7621">
        <w:rPr>
          <w:rFonts w:ascii="Times New Roman" w:eastAsia="Calibri" w:hAnsi="Times New Roman" w:cs="Times New Roman"/>
          <w:sz w:val="24"/>
          <w:szCs w:val="24"/>
        </w:rPr>
        <w:t xml:space="preserve">Петров Александр Александрович // </w:t>
      </w:r>
      <w:proofErr w:type="spellStart"/>
      <w:r w:rsidRPr="002A7621">
        <w:rPr>
          <w:rFonts w:ascii="Times New Roman" w:eastAsia="Calibri" w:hAnsi="Times New Roman" w:cs="Times New Roman"/>
          <w:sz w:val="24"/>
          <w:szCs w:val="24"/>
        </w:rPr>
        <w:t>Набережночелнинская</w:t>
      </w:r>
      <w:proofErr w:type="spellEnd"/>
      <w:r w:rsidRPr="002A7621">
        <w:rPr>
          <w:rFonts w:ascii="Times New Roman" w:eastAsia="Calibri" w:hAnsi="Times New Roman" w:cs="Times New Roman"/>
          <w:sz w:val="24"/>
          <w:szCs w:val="24"/>
        </w:rPr>
        <w:t xml:space="preserve"> картинная галерея [</w:t>
      </w:r>
      <w:proofErr w:type="spellStart"/>
      <w:r w:rsidRPr="002A7621">
        <w:rPr>
          <w:rFonts w:ascii="Times New Roman" w:eastAsia="Calibri" w:hAnsi="Times New Roman" w:cs="Times New Roman"/>
          <w:sz w:val="24"/>
          <w:szCs w:val="24"/>
        </w:rPr>
        <w:t>изоматериал</w:t>
      </w:r>
      <w:proofErr w:type="spellEnd"/>
      <w:r w:rsidRPr="002A7621">
        <w:rPr>
          <w:rFonts w:ascii="Times New Roman" w:eastAsia="Calibri" w:hAnsi="Times New Roman" w:cs="Times New Roman"/>
          <w:sz w:val="24"/>
          <w:szCs w:val="24"/>
        </w:rPr>
        <w:t xml:space="preserve">]: каталог / под ред. Ф. М. </w:t>
      </w:r>
      <w:proofErr w:type="spellStart"/>
      <w:r w:rsidRPr="002A7621">
        <w:rPr>
          <w:rFonts w:ascii="Times New Roman" w:eastAsia="Calibri" w:hAnsi="Times New Roman" w:cs="Times New Roman"/>
          <w:sz w:val="24"/>
          <w:szCs w:val="24"/>
        </w:rPr>
        <w:t>Гайнутдиновой</w:t>
      </w:r>
      <w:proofErr w:type="spellEnd"/>
      <w:r w:rsidRPr="002A7621">
        <w:rPr>
          <w:rFonts w:ascii="Times New Roman" w:eastAsia="Calibri" w:hAnsi="Times New Roman" w:cs="Times New Roman"/>
          <w:sz w:val="24"/>
          <w:szCs w:val="24"/>
        </w:rPr>
        <w:t>. - Набережные Челны: Диамант, 2010. – С. 106-107.</w:t>
      </w:r>
    </w:p>
    <w:p w:rsidR="008708F6" w:rsidRPr="008708F6" w:rsidRDefault="008708F6" w:rsidP="008708F6">
      <w:pPr>
        <w:rPr>
          <w:rFonts w:ascii="Times New Roman" w:hAnsi="Times New Roman" w:cs="Times New Roman"/>
          <w:sz w:val="24"/>
          <w:szCs w:val="24"/>
        </w:rPr>
      </w:pPr>
      <w:r w:rsidRPr="008708F6">
        <w:rPr>
          <w:rFonts w:ascii="Times New Roman" w:hAnsi="Times New Roman" w:cs="Times New Roman"/>
          <w:sz w:val="24"/>
          <w:szCs w:val="24"/>
        </w:rPr>
        <w:t>Современное искусство художников Татарстана</w:t>
      </w:r>
      <w:r w:rsidR="00065508">
        <w:rPr>
          <w:rFonts w:ascii="Times New Roman" w:hAnsi="Times New Roman" w:cs="Times New Roman"/>
          <w:sz w:val="24"/>
          <w:szCs w:val="24"/>
        </w:rPr>
        <w:t xml:space="preserve"> </w:t>
      </w:r>
      <w:r w:rsidR="00065508" w:rsidRPr="00312D84">
        <w:rPr>
          <w:rFonts w:ascii="Times New Roman" w:hAnsi="Times New Roman" w:cs="Times New Roman"/>
          <w:sz w:val="24"/>
          <w:szCs w:val="24"/>
        </w:rPr>
        <w:t>[</w:t>
      </w:r>
      <w:r w:rsidR="00065508">
        <w:rPr>
          <w:rFonts w:ascii="Times New Roman" w:hAnsi="Times New Roman" w:cs="Times New Roman"/>
          <w:sz w:val="24"/>
          <w:szCs w:val="24"/>
        </w:rPr>
        <w:t>изоматериал</w:t>
      </w:r>
      <w:r w:rsidR="00065508" w:rsidRPr="00312D84">
        <w:rPr>
          <w:rFonts w:ascii="Times New Roman" w:hAnsi="Times New Roman" w:cs="Times New Roman"/>
          <w:sz w:val="24"/>
          <w:szCs w:val="24"/>
        </w:rPr>
        <w:t>]</w:t>
      </w:r>
      <w:r w:rsidRPr="008708F6">
        <w:rPr>
          <w:rFonts w:ascii="Times New Roman" w:hAnsi="Times New Roman" w:cs="Times New Roman"/>
          <w:sz w:val="24"/>
          <w:szCs w:val="24"/>
        </w:rPr>
        <w:t xml:space="preserve">. – </w:t>
      </w:r>
      <w:r w:rsidR="00065508">
        <w:rPr>
          <w:rFonts w:ascii="Times New Roman" w:hAnsi="Times New Roman" w:cs="Times New Roman"/>
          <w:sz w:val="24"/>
          <w:szCs w:val="24"/>
        </w:rPr>
        <w:t xml:space="preserve">Казань: </w:t>
      </w:r>
      <w:r w:rsidRPr="008708F6">
        <w:rPr>
          <w:rFonts w:ascii="Times New Roman" w:hAnsi="Times New Roman" w:cs="Times New Roman"/>
          <w:sz w:val="24"/>
          <w:szCs w:val="24"/>
        </w:rPr>
        <w:t>Татарское книжное издательство, 2005. – С. 306-307.</w:t>
      </w:r>
    </w:p>
    <w:p w:rsidR="002A7621" w:rsidRPr="00E8768C" w:rsidRDefault="002A7621" w:rsidP="002A7621">
      <w:pPr>
        <w:ind w:right="-2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Хисамова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Д.</w:t>
      </w:r>
      <w:r w:rsidR="009961B1" w:rsidRPr="00777D86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Д. 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>Живописные сады Тукая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: художественный альбом. 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>–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Казань: </w:t>
      </w:r>
      <w:proofErr w:type="spellStart"/>
      <w:r>
        <w:rPr>
          <w:rFonts w:ascii="Times New Roman" w:hAnsi="Times New Roman"/>
          <w:color w:val="1A1A1A" w:themeColor="background1" w:themeShade="1A"/>
          <w:sz w:val="24"/>
          <w:szCs w:val="24"/>
        </w:rPr>
        <w:t>Заман</w:t>
      </w:r>
      <w:proofErr w:type="spellEnd"/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, 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2006. 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- </w:t>
      </w:r>
      <w:r w:rsidRPr="00E8768C">
        <w:rPr>
          <w:rFonts w:ascii="Times New Roman" w:hAnsi="Times New Roman"/>
          <w:color w:val="1A1A1A" w:themeColor="background1" w:themeShade="1A"/>
          <w:sz w:val="24"/>
          <w:szCs w:val="24"/>
        </w:rPr>
        <w:t>С.</w:t>
      </w:r>
      <w:r>
        <w:rPr>
          <w:rFonts w:ascii="Times New Roman" w:hAnsi="Times New Roman"/>
          <w:color w:val="1A1A1A" w:themeColor="background1" w:themeShade="1A"/>
          <w:sz w:val="24"/>
          <w:szCs w:val="24"/>
        </w:rPr>
        <w:t xml:space="preserve"> 43.</w:t>
      </w:r>
    </w:p>
    <w:p w:rsidR="00D866FA" w:rsidRPr="00B45B5C" w:rsidRDefault="00D866FA" w:rsidP="003E2884">
      <w:pPr>
        <w:rPr>
          <w:rFonts w:ascii="Times New Roman" w:hAnsi="Times New Roman" w:cs="Times New Roman"/>
          <w:sz w:val="28"/>
        </w:rPr>
      </w:pPr>
    </w:p>
    <w:p w:rsidR="002A7621" w:rsidRDefault="002A7621" w:rsidP="002A7621">
      <w:pPr>
        <w:ind w:right="-2"/>
        <w:contextualSpacing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2A7621" w:rsidRPr="00A748B3" w:rsidRDefault="002A7621" w:rsidP="002A7621">
      <w:pPr>
        <w:rPr>
          <w:rFonts w:ascii="Times New Roman" w:hAnsi="Times New Roman"/>
          <w:sz w:val="24"/>
          <w:szCs w:val="24"/>
        </w:rPr>
      </w:pPr>
    </w:p>
    <w:p w:rsidR="002A7621" w:rsidRDefault="002A7621" w:rsidP="002A7621">
      <w:pPr>
        <w:ind w:right="-2"/>
        <w:jc w:val="both"/>
        <w:rPr>
          <w:rFonts w:ascii="Times New Roman" w:hAnsi="Times New Roman"/>
          <w:color w:val="1A1A1A" w:themeColor="background1" w:themeShade="1A"/>
          <w:sz w:val="24"/>
          <w:szCs w:val="24"/>
        </w:rPr>
      </w:pPr>
    </w:p>
    <w:p w:rsidR="00E123EF" w:rsidRPr="00E123EF" w:rsidRDefault="00E123EF">
      <w:pPr>
        <w:rPr>
          <w:rFonts w:ascii="Times New Roman" w:hAnsi="Times New Roman" w:cs="Times New Roman"/>
          <w:sz w:val="28"/>
          <w:szCs w:val="28"/>
        </w:rPr>
      </w:pPr>
    </w:p>
    <w:sectPr w:rsidR="00E123EF" w:rsidRPr="00E123EF" w:rsidSect="0020708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526EB"/>
    <w:multiLevelType w:val="hybridMultilevel"/>
    <w:tmpl w:val="E6A2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69F0"/>
    <w:multiLevelType w:val="hybridMultilevel"/>
    <w:tmpl w:val="E6A2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FC"/>
    <w:rsid w:val="00031F8B"/>
    <w:rsid w:val="000536CE"/>
    <w:rsid w:val="00053EEE"/>
    <w:rsid w:val="00065508"/>
    <w:rsid w:val="00075146"/>
    <w:rsid w:val="000A569E"/>
    <w:rsid w:val="000C138B"/>
    <w:rsid w:val="000D0A05"/>
    <w:rsid w:val="000D2148"/>
    <w:rsid w:val="00117BA0"/>
    <w:rsid w:val="00165AE0"/>
    <w:rsid w:val="00185D96"/>
    <w:rsid w:val="0019372D"/>
    <w:rsid w:val="001B2425"/>
    <w:rsid w:val="001B5B13"/>
    <w:rsid w:val="001F7843"/>
    <w:rsid w:val="00203EC9"/>
    <w:rsid w:val="0020708A"/>
    <w:rsid w:val="00223A85"/>
    <w:rsid w:val="00256153"/>
    <w:rsid w:val="002A7621"/>
    <w:rsid w:val="002D28AB"/>
    <w:rsid w:val="003107C3"/>
    <w:rsid w:val="00312D84"/>
    <w:rsid w:val="003C594E"/>
    <w:rsid w:val="003E0E01"/>
    <w:rsid w:val="003E2884"/>
    <w:rsid w:val="003E369B"/>
    <w:rsid w:val="004A06AE"/>
    <w:rsid w:val="004B7928"/>
    <w:rsid w:val="004D066D"/>
    <w:rsid w:val="004D07D4"/>
    <w:rsid w:val="004E1B10"/>
    <w:rsid w:val="0052505A"/>
    <w:rsid w:val="00653C91"/>
    <w:rsid w:val="00695985"/>
    <w:rsid w:val="00746ABB"/>
    <w:rsid w:val="00777D86"/>
    <w:rsid w:val="008708F6"/>
    <w:rsid w:val="00991F1F"/>
    <w:rsid w:val="00992D0E"/>
    <w:rsid w:val="009961B1"/>
    <w:rsid w:val="009A6532"/>
    <w:rsid w:val="009B37A7"/>
    <w:rsid w:val="009E07D8"/>
    <w:rsid w:val="00AF3BE5"/>
    <w:rsid w:val="00B245C2"/>
    <w:rsid w:val="00B3740C"/>
    <w:rsid w:val="00B75652"/>
    <w:rsid w:val="00C74565"/>
    <w:rsid w:val="00C95EFC"/>
    <w:rsid w:val="00CA0A1E"/>
    <w:rsid w:val="00CC69B7"/>
    <w:rsid w:val="00D866FA"/>
    <w:rsid w:val="00DA474B"/>
    <w:rsid w:val="00DB225C"/>
    <w:rsid w:val="00E123EF"/>
    <w:rsid w:val="00E44D96"/>
    <w:rsid w:val="00E814CB"/>
    <w:rsid w:val="00EE2737"/>
    <w:rsid w:val="00F63E01"/>
    <w:rsid w:val="00F8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4F23D-6F70-450D-B8F6-9A02E2B33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9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C6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6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A6EC06-FAAE-4085-81EE-20E4C6F36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User</cp:lastModifiedBy>
  <cp:revision>2</cp:revision>
  <dcterms:created xsi:type="dcterms:W3CDTF">2017-09-04T11:00:00Z</dcterms:created>
  <dcterms:modified xsi:type="dcterms:W3CDTF">2017-09-04T11:00:00Z</dcterms:modified>
</cp:coreProperties>
</file>